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7388" w:rsidRPr="004A6CF1" w:rsidRDefault="00377388" w:rsidP="00377388">
      <w:pPr>
        <w:autoSpaceDE w:val="0"/>
        <w:autoSpaceDN w:val="0"/>
        <w:jc w:val="center"/>
        <w:rPr>
          <w:rFonts w:ascii="思源宋体 CN" w:eastAsia="思源宋体 CN" w:hAnsi="思源宋体 CN"/>
          <w:b/>
          <w:sz w:val="36"/>
        </w:rPr>
      </w:pPr>
      <w:r w:rsidRPr="004A6CF1">
        <w:rPr>
          <w:rFonts w:ascii="思源宋体 CN" w:eastAsia="思源宋体 CN" w:hAnsi="思源宋体 CN" w:hint="eastAsia"/>
          <w:b/>
          <w:sz w:val="36"/>
        </w:rPr>
        <w:t>第十四届</w:t>
      </w:r>
      <w:r w:rsidRPr="004A6CF1">
        <w:rPr>
          <w:rFonts w:ascii="思源宋体 CN" w:eastAsia="思源宋体 CN" w:hAnsi="思源宋体 CN"/>
          <w:b/>
          <w:sz w:val="36"/>
        </w:rPr>
        <w:t>国际天文奥林匹克竞赛</w:t>
      </w:r>
    </w:p>
    <w:p w:rsidR="00377388" w:rsidRPr="004A6CF1" w:rsidRDefault="00377388" w:rsidP="00377388">
      <w:pPr>
        <w:autoSpaceDE w:val="0"/>
        <w:autoSpaceDN w:val="0"/>
        <w:jc w:val="center"/>
        <w:rPr>
          <w:rFonts w:ascii="思源宋体 CN" w:eastAsia="思源宋体 CN" w:hAnsi="思源宋体 CN"/>
          <w:b/>
          <w:sz w:val="32"/>
        </w:rPr>
      </w:pPr>
      <w:r>
        <w:rPr>
          <w:rFonts w:ascii="思源宋体 CN" w:eastAsia="思源宋体 CN" w:hAnsi="思源宋体 CN" w:hint="eastAsia"/>
          <w:b/>
          <w:sz w:val="32"/>
        </w:rPr>
        <w:t>实测</w:t>
      </w:r>
      <w:r w:rsidRPr="004A6CF1">
        <w:rPr>
          <w:rFonts w:ascii="思源宋体 CN" w:eastAsia="思源宋体 CN" w:hAnsi="思源宋体 CN" w:hint="eastAsia"/>
          <w:b/>
          <w:sz w:val="32"/>
        </w:rPr>
        <w:t>试题</w:t>
      </w:r>
    </w:p>
    <w:p w:rsidR="00377388" w:rsidRPr="004A6CF1" w:rsidRDefault="00377388" w:rsidP="00377388">
      <w:pPr>
        <w:autoSpaceDE w:val="0"/>
        <w:autoSpaceDN w:val="0"/>
        <w:jc w:val="center"/>
        <w:rPr>
          <w:rFonts w:ascii="方正FW筑紫古典L明朝 简" w:eastAsia="方正FW筑紫古典L明朝 简" w:hAnsi="方正FW筑紫古典L明朝 简"/>
        </w:rPr>
      </w:pPr>
      <w:r w:rsidRPr="004A6CF1">
        <w:rPr>
          <w:rFonts w:ascii="方正FW筑紫古典L明朝 简" w:eastAsia="方正FW筑紫古典L明朝 简" w:hAnsi="方正FW筑紫古典L明朝 简" w:hint="eastAsia"/>
        </w:rPr>
        <w:t>中国 杭州   2009年11月1</w:t>
      </w:r>
      <w:r>
        <w:rPr>
          <w:rFonts w:ascii="方正FW筑紫古典L明朝 简" w:eastAsia="方正FW筑紫古典L明朝 简" w:hAnsi="方正FW筑紫古典L明朝 简"/>
        </w:rPr>
        <w:t>3</w:t>
      </w:r>
      <w:r w:rsidRPr="004A6CF1">
        <w:rPr>
          <w:rFonts w:ascii="方正FW筑紫古典L明朝 简" w:eastAsia="方正FW筑紫古典L明朝 简" w:hAnsi="方正FW筑紫古典L明朝 简" w:hint="eastAsia"/>
        </w:rPr>
        <w:t>日</w:t>
      </w:r>
    </w:p>
    <w:p w:rsidR="00590D0D" w:rsidRDefault="00590D0D" w:rsidP="00377388">
      <w:pPr>
        <w:autoSpaceDE w:val="0"/>
        <w:autoSpaceDN w:val="0"/>
      </w:pPr>
    </w:p>
    <w:p w:rsidR="00377388" w:rsidRPr="00377388" w:rsidRDefault="00377388" w:rsidP="00377388">
      <w:pPr>
        <w:autoSpaceDE w:val="0"/>
        <w:autoSpaceDN w:val="0"/>
        <w:rPr>
          <w:b/>
        </w:rPr>
      </w:pPr>
      <w:r w:rsidRPr="00377388">
        <w:rPr>
          <w:rFonts w:hint="eastAsia"/>
          <w:b/>
        </w:rPr>
        <w:t>6.</w:t>
      </w:r>
      <w:r w:rsidRPr="00377388">
        <w:rPr>
          <w:b/>
        </w:rPr>
        <w:t xml:space="preserve">  </w:t>
      </w:r>
      <w:r w:rsidRPr="00377388">
        <w:rPr>
          <w:rFonts w:hint="eastAsia"/>
          <w:b/>
        </w:rPr>
        <w:t>(</w:t>
      </w:r>
      <w:r w:rsidRPr="00377388">
        <w:rPr>
          <w:rFonts w:hint="eastAsia"/>
          <w:b/>
        </w:rPr>
        <w:t>低年组</w:t>
      </w:r>
      <w:r w:rsidRPr="00377388">
        <w:rPr>
          <w:rFonts w:hint="eastAsia"/>
          <w:b/>
        </w:rPr>
        <w:t>)</w:t>
      </w:r>
      <w:r w:rsidRPr="00377388">
        <w:rPr>
          <w:rFonts w:hint="eastAsia"/>
          <w:b/>
        </w:rPr>
        <w:t>行星的运动</w:t>
      </w:r>
      <w:r w:rsidRPr="00377388">
        <w:rPr>
          <w:rFonts w:hint="eastAsia"/>
          <w:b/>
        </w:rPr>
        <w:t>.</w:t>
      </w:r>
    </w:p>
    <w:p w:rsidR="00377388" w:rsidRDefault="00377388" w:rsidP="00377388">
      <w:pPr>
        <w:autoSpaceDE w:val="0"/>
        <w:autoSpaceDN w:val="0"/>
        <w:ind w:leftChars="200" w:left="440" w:firstLineChars="200" w:firstLine="440"/>
        <w:rPr>
          <w:rFonts w:hint="eastAsia"/>
        </w:rPr>
      </w:pPr>
      <w:r>
        <w:rPr>
          <w:rFonts w:hint="eastAsia"/>
        </w:rPr>
        <w:t>大多数时候</w:t>
      </w:r>
      <w:r>
        <w:rPr>
          <w:rFonts w:hint="eastAsia"/>
        </w:rPr>
        <w:t>,</w:t>
      </w:r>
      <w:r>
        <w:t xml:space="preserve"> </w:t>
      </w:r>
      <w:r>
        <w:rPr>
          <w:rFonts w:hint="eastAsia"/>
        </w:rPr>
        <w:t>行星相对于背景恒星都是自西向东运动的</w:t>
      </w:r>
      <w:r>
        <w:rPr>
          <w:rFonts w:hint="eastAsia"/>
        </w:rPr>
        <w:t>.</w:t>
      </w:r>
      <w:r>
        <w:t xml:space="preserve"> </w:t>
      </w:r>
      <w:r>
        <w:rPr>
          <w:rFonts w:hint="eastAsia"/>
        </w:rPr>
        <w:t>但有时候</w:t>
      </w:r>
      <w:r>
        <w:rPr>
          <w:rFonts w:hint="eastAsia"/>
        </w:rPr>
        <w:t>,</w:t>
      </w:r>
      <w:r>
        <w:t xml:space="preserve"> </w:t>
      </w:r>
      <w:r>
        <w:rPr>
          <w:rFonts w:hint="eastAsia"/>
        </w:rPr>
        <w:t>它们会暂时改变运动方向</w:t>
      </w:r>
      <w:r>
        <w:rPr>
          <w:rFonts w:hint="eastAsia"/>
        </w:rPr>
        <w:t>,</w:t>
      </w:r>
      <w:r>
        <w:t xml:space="preserve"> </w:t>
      </w:r>
      <w:r>
        <w:rPr>
          <w:rFonts w:hint="eastAsia"/>
        </w:rPr>
        <w:t>变成逆行</w:t>
      </w:r>
      <w:r>
        <w:rPr>
          <w:rFonts w:hint="eastAsia"/>
        </w:rPr>
        <w:t>.</w:t>
      </w:r>
      <w:r>
        <w:t xml:space="preserve"> </w:t>
      </w:r>
      <w:r>
        <w:rPr>
          <w:rFonts w:hint="eastAsia"/>
        </w:rPr>
        <w:t>几周后</w:t>
      </w:r>
      <w:r>
        <w:rPr>
          <w:rFonts w:hint="eastAsia"/>
        </w:rPr>
        <w:t>,</w:t>
      </w:r>
      <w:r>
        <w:t xml:space="preserve"> </w:t>
      </w:r>
      <w:r>
        <w:rPr>
          <w:rFonts w:hint="eastAsia"/>
        </w:rPr>
        <w:t>又变成顺行</w:t>
      </w:r>
      <w:r>
        <w:rPr>
          <w:rFonts w:hint="eastAsia"/>
        </w:rPr>
        <w:t>.</w:t>
      </w:r>
      <w:r>
        <w:t xml:space="preserve"> </w:t>
      </w:r>
      <w:r>
        <w:rPr>
          <w:rFonts w:hint="eastAsia"/>
        </w:rPr>
        <w:t>今年在杭州观测到了一颗行星的视运动</w:t>
      </w:r>
      <w:r>
        <w:rPr>
          <w:rFonts w:hint="eastAsia"/>
        </w:rPr>
        <w:t>.</w:t>
      </w:r>
      <w:r>
        <w:t xml:space="preserve"> </w:t>
      </w:r>
      <w:r>
        <w:rPr>
          <w:rFonts w:hint="eastAsia"/>
        </w:rPr>
        <w:t>表</w:t>
      </w:r>
      <w:r>
        <w:rPr>
          <w:rFonts w:hint="eastAsia"/>
        </w:rPr>
        <w:t>1</w:t>
      </w:r>
      <w:r>
        <w:rPr>
          <w:rFonts w:hint="eastAsia"/>
        </w:rPr>
        <w:t>给出了在观测那天</w:t>
      </w:r>
      <w:r>
        <w:rPr>
          <w:rFonts w:hint="eastAsia"/>
        </w:rPr>
        <w:t>,</w:t>
      </w:r>
      <w:r>
        <w:t xml:space="preserve"> </w:t>
      </w:r>
      <w:r>
        <w:rPr>
          <w:rFonts w:hint="eastAsia"/>
        </w:rPr>
        <w:t>该行星在</w:t>
      </w:r>
      <w:r>
        <w:rPr>
          <w:rFonts w:hint="eastAsia"/>
        </w:rPr>
        <w:t>24</w:t>
      </w:r>
      <w:r>
        <w:rPr>
          <w:rFonts w:hint="eastAsia"/>
        </w:rPr>
        <w:t>小时内相对于背景恒星移动的角度</w:t>
      </w:r>
      <w:r>
        <w:rPr>
          <w:rFonts w:hint="eastAsia"/>
        </w:rPr>
        <w:t>(</w:t>
      </w:r>
      <w:r>
        <w:rPr>
          <w:rFonts w:hint="eastAsia"/>
        </w:rPr>
        <w:t>简写为</w:t>
      </w:r>
      <w:r>
        <w:rPr>
          <w:rFonts w:hint="eastAsia"/>
        </w:rPr>
        <w:t>ADRS).</w:t>
      </w:r>
      <w:r>
        <w:t xml:space="preserve"> </w:t>
      </w:r>
      <w:r>
        <w:rPr>
          <w:rFonts w:hint="eastAsia"/>
        </w:rPr>
        <w:t>观测日期用</w:t>
      </w:r>
      <w:proofErr w:type="gramStart"/>
      <w:r>
        <w:rPr>
          <w:rFonts w:hint="eastAsia"/>
        </w:rPr>
        <w:t>约化儒略日</w:t>
      </w:r>
      <w:r>
        <w:rPr>
          <w:rFonts w:hint="eastAsia"/>
        </w:rPr>
        <w:t>(</w:t>
      </w:r>
      <w:r>
        <w:rPr>
          <w:rFonts w:hint="eastAsia"/>
        </w:rPr>
        <w:t>约化儒略日</w:t>
      </w:r>
      <w:r>
        <w:rPr>
          <w:rFonts w:hint="eastAsia"/>
        </w:rPr>
        <w:t>=</w:t>
      </w:r>
      <w:r>
        <w:rPr>
          <w:rFonts w:hint="eastAsia"/>
        </w:rPr>
        <w:t>儒略日</w:t>
      </w:r>
      <w:proofErr w:type="gramEnd"/>
      <w:r>
        <w:t xml:space="preserve">– </w:t>
      </w:r>
      <w:r>
        <w:rPr>
          <w:rFonts w:hint="eastAsia"/>
        </w:rPr>
        <w:t>2400000.5)</w:t>
      </w:r>
      <w:r>
        <w:rPr>
          <w:rFonts w:hint="eastAsia"/>
        </w:rPr>
        <w:t>表示</w:t>
      </w:r>
      <w:r>
        <w:rPr>
          <w:rFonts w:hint="eastAsia"/>
        </w:rPr>
        <w:t>.</w:t>
      </w:r>
      <w:r>
        <w:t xml:space="preserve"> </w:t>
      </w:r>
      <w:r>
        <w:rPr>
          <w:rFonts w:hint="eastAsia"/>
        </w:rPr>
        <w:t>负号表示行星的相对运动方向为从东向西</w:t>
      </w:r>
      <w:r>
        <w:rPr>
          <w:rFonts w:hint="eastAsia"/>
        </w:rPr>
        <w:t>.</w:t>
      </w:r>
    </w:p>
    <w:p w:rsidR="00377388" w:rsidRDefault="00377388" w:rsidP="00377388">
      <w:pPr>
        <w:autoSpaceDE w:val="0"/>
        <w:autoSpaceDN w:val="0"/>
        <w:ind w:leftChars="200" w:left="882" w:hangingChars="200" w:hanging="442"/>
        <w:rPr>
          <w:rFonts w:hint="eastAsia"/>
        </w:rPr>
      </w:pPr>
      <w:r w:rsidRPr="00377388">
        <w:rPr>
          <w:rFonts w:hint="eastAsia"/>
          <w:b/>
        </w:rPr>
        <w:t>6.1</w:t>
      </w:r>
      <w:r w:rsidRPr="00377388">
        <w:rPr>
          <w:b/>
        </w:rPr>
        <w:t xml:space="preserve"> </w:t>
      </w:r>
      <w:r>
        <w:rPr>
          <w:rFonts w:hint="eastAsia"/>
        </w:rPr>
        <w:t>绘图分别求解行星的</w:t>
      </w:r>
      <w:r>
        <w:t>“</w:t>
      </w:r>
      <w:r>
        <w:rPr>
          <w:rFonts w:hint="eastAsia"/>
        </w:rPr>
        <w:t>留</w:t>
      </w:r>
      <w:r>
        <w:t>”</w:t>
      </w:r>
      <w:r>
        <w:rPr>
          <w:rFonts w:hint="eastAsia"/>
        </w:rPr>
        <w:t xml:space="preserve"> (at stationary point,</w:t>
      </w:r>
      <w:r>
        <w:t xml:space="preserve"> </w:t>
      </w:r>
      <w:r>
        <w:rPr>
          <w:rFonts w:hint="eastAsia"/>
        </w:rPr>
        <w:t>简写为</w:t>
      </w:r>
      <w:r>
        <w:rPr>
          <w:rFonts w:hint="eastAsia"/>
        </w:rPr>
        <w:t>STP)</w:t>
      </w:r>
      <w:r>
        <w:rPr>
          <w:rFonts w:hint="eastAsia"/>
        </w:rPr>
        <w:t>和</w:t>
      </w:r>
      <w:r>
        <w:t>“</w:t>
      </w:r>
      <w:r>
        <w:rPr>
          <w:rFonts w:hint="eastAsia"/>
        </w:rPr>
        <w:t>冲</w:t>
      </w:r>
      <w:r>
        <w:t>”</w:t>
      </w:r>
      <w:r>
        <w:rPr>
          <w:rFonts w:hint="eastAsia"/>
        </w:rPr>
        <w:t>(at opposition,</w:t>
      </w:r>
      <w:r>
        <w:t xml:space="preserve"> </w:t>
      </w:r>
      <w:r>
        <w:rPr>
          <w:rFonts w:hint="eastAsia"/>
        </w:rPr>
        <w:t>简写为</w:t>
      </w:r>
      <w:r>
        <w:rPr>
          <w:rFonts w:hint="eastAsia"/>
        </w:rPr>
        <w:t>OPP)</w:t>
      </w:r>
      <w:r>
        <w:rPr>
          <w:rFonts w:hint="eastAsia"/>
        </w:rPr>
        <w:t>是哪天</w:t>
      </w:r>
      <w:r>
        <w:rPr>
          <w:rFonts w:hint="eastAsia"/>
        </w:rPr>
        <w:t>(</w:t>
      </w:r>
      <w:proofErr w:type="gramStart"/>
      <w:r>
        <w:rPr>
          <w:rFonts w:hint="eastAsia"/>
        </w:rPr>
        <w:t>约化儒略日</w:t>
      </w:r>
      <w:proofErr w:type="gramEnd"/>
      <w:r>
        <w:rPr>
          <w:rFonts w:hint="eastAsia"/>
        </w:rPr>
        <w:t>).</w:t>
      </w:r>
      <w:r>
        <w:t xml:space="preserve"> </w:t>
      </w:r>
      <w:r>
        <w:rPr>
          <w:rFonts w:hint="eastAsia"/>
        </w:rPr>
        <w:t>精确到一天</w:t>
      </w:r>
      <w:r>
        <w:rPr>
          <w:rFonts w:hint="eastAsia"/>
        </w:rPr>
        <w:t>.</w:t>
      </w:r>
    </w:p>
    <w:p w:rsidR="00377388" w:rsidRDefault="00377388" w:rsidP="00377388">
      <w:pPr>
        <w:autoSpaceDE w:val="0"/>
        <w:autoSpaceDN w:val="0"/>
        <w:ind w:leftChars="200" w:left="882" w:hangingChars="200" w:hanging="442"/>
        <w:rPr>
          <w:rFonts w:hint="eastAsia"/>
        </w:rPr>
      </w:pPr>
      <w:r w:rsidRPr="00377388">
        <w:rPr>
          <w:rFonts w:hint="eastAsia"/>
          <w:b/>
        </w:rPr>
        <w:t>6.2</w:t>
      </w:r>
      <w:r>
        <w:t xml:space="preserve"> </w:t>
      </w:r>
      <w:r>
        <w:rPr>
          <w:rFonts w:hint="eastAsia"/>
        </w:rPr>
        <w:t>行星冲日那天</w:t>
      </w:r>
      <w:r>
        <w:rPr>
          <w:rFonts w:hint="eastAsia"/>
        </w:rPr>
        <w:t>,</w:t>
      </w:r>
      <w:r>
        <w:t xml:space="preserve"> </w:t>
      </w:r>
      <w:r>
        <w:rPr>
          <w:rFonts w:hint="eastAsia"/>
        </w:rPr>
        <w:t>它在</w:t>
      </w:r>
      <w:r>
        <w:rPr>
          <w:rFonts w:hint="eastAsia"/>
        </w:rPr>
        <w:t>24</w:t>
      </w:r>
      <w:r>
        <w:rPr>
          <w:rFonts w:hint="eastAsia"/>
        </w:rPr>
        <w:t>小时内相对于背景恒星移动的角度</w:t>
      </w:r>
      <w:r>
        <w:rPr>
          <w:rFonts w:hint="eastAsia"/>
        </w:rPr>
        <w:t>(ADRS)</w:t>
      </w:r>
      <w:r>
        <w:rPr>
          <w:rFonts w:hint="eastAsia"/>
        </w:rPr>
        <w:t>为多少</w:t>
      </w:r>
      <w:r>
        <w:rPr>
          <w:rFonts w:hint="eastAsia"/>
        </w:rPr>
        <w:t>?</w:t>
      </w:r>
    </w:p>
    <w:p w:rsidR="00377388" w:rsidRDefault="00377388" w:rsidP="00377388">
      <w:pPr>
        <w:autoSpaceDE w:val="0"/>
        <w:autoSpaceDN w:val="0"/>
        <w:ind w:leftChars="200" w:left="882" w:hangingChars="200" w:hanging="442"/>
      </w:pPr>
      <w:r w:rsidRPr="00377388">
        <w:rPr>
          <w:rFonts w:hint="eastAsia"/>
          <w:b/>
        </w:rPr>
        <w:t>6.3</w:t>
      </w:r>
      <w:r>
        <w:t xml:space="preserve"> </w:t>
      </w:r>
      <w:r>
        <w:rPr>
          <w:rFonts w:hint="eastAsia"/>
        </w:rPr>
        <w:t>根据第</w:t>
      </w:r>
      <w:r>
        <w:rPr>
          <w:rFonts w:hint="eastAsia"/>
        </w:rPr>
        <w:t>2</w:t>
      </w:r>
      <w:r>
        <w:rPr>
          <w:rFonts w:hint="eastAsia"/>
        </w:rPr>
        <w:t>问的结论</w:t>
      </w:r>
      <w:r>
        <w:rPr>
          <w:rFonts w:hint="eastAsia"/>
        </w:rPr>
        <w:t>,</w:t>
      </w:r>
      <w:r>
        <w:t xml:space="preserve"> </w:t>
      </w:r>
      <w:r>
        <w:rPr>
          <w:rFonts w:hint="eastAsia"/>
        </w:rPr>
        <w:t>计算该行星的公转轨道半径</w:t>
      </w:r>
      <w:r>
        <w:rPr>
          <w:rFonts w:hint="eastAsia"/>
        </w:rPr>
        <w:t>,</w:t>
      </w:r>
      <w:r>
        <w:t xml:space="preserve"> </w:t>
      </w:r>
      <w:r>
        <w:rPr>
          <w:rFonts w:hint="eastAsia"/>
        </w:rPr>
        <w:t>以</w:t>
      </w:r>
      <w:r w:rsidRPr="00377388">
        <w:rPr>
          <w:rFonts w:hint="eastAsia"/>
        </w:rPr>
        <w:t>天文单位</w:t>
      </w:r>
      <w:r w:rsidRPr="00377388">
        <w:rPr>
          <w:rFonts w:hint="eastAsia"/>
        </w:rPr>
        <w:t>(AU)</w:t>
      </w:r>
      <w:r w:rsidRPr="00377388">
        <w:rPr>
          <w:rFonts w:hint="eastAsia"/>
        </w:rPr>
        <w:t>为单位</w:t>
      </w:r>
      <w:r>
        <w:rPr>
          <w:rFonts w:hint="eastAsia"/>
        </w:rPr>
        <w:t>.</w:t>
      </w:r>
      <w:r>
        <w:t xml:space="preserve"> </w:t>
      </w:r>
      <w:r w:rsidRPr="00377388">
        <w:rPr>
          <w:rFonts w:hint="eastAsia"/>
        </w:rPr>
        <w:t>假设地球和该行星的公转轨道都是正圆</w:t>
      </w:r>
      <w:r>
        <w:rPr>
          <w:rFonts w:hint="eastAsia"/>
        </w:rPr>
        <w:t>,</w:t>
      </w:r>
      <w:r>
        <w:t xml:space="preserve"> </w:t>
      </w:r>
      <w:r w:rsidRPr="00377388">
        <w:rPr>
          <w:rFonts w:hint="eastAsia"/>
        </w:rPr>
        <w:t>并且该行星在黄道面上公转</w:t>
      </w:r>
      <w:r>
        <w:rPr>
          <w:rFonts w:hint="eastAsia"/>
        </w:rPr>
        <w:t>.</w:t>
      </w:r>
    </w:p>
    <w:p w:rsidR="00377388" w:rsidRDefault="00377388" w:rsidP="00377388">
      <w:pPr>
        <w:autoSpaceDE w:val="0"/>
        <w:autoSpaceDN w:val="0"/>
        <w:ind w:leftChars="200" w:left="880" w:hangingChars="200" w:hanging="440"/>
      </w:pPr>
    </w:p>
    <w:tbl>
      <w:tblPr>
        <w:tblStyle w:val="a3"/>
        <w:tblW w:w="0" w:type="auto"/>
        <w:tblInd w:w="2405" w:type="dxa"/>
        <w:tblBorders>
          <w:left w:val="none" w:sz="0" w:space="0" w:color="auto"/>
          <w:right w:val="none" w:sz="0" w:space="0" w:color="auto"/>
        </w:tblBorders>
        <w:tblLook w:val="04A0" w:firstRow="1" w:lastRow="0" w:firstColumn="1" w:lastColumn="0" w:noHBand="0" w:noVBand="1"/>
      </w:tblPr>
      <w:tblGrid>
        <w:gridCol w:w="2533"/>
        <w:gridCol w:w="2428"/>
      </w:tblGrid>
      <w:tr w:rsidR="00377388" w:rsidTr="00377388">
        <w:tc>
          <w:tcPr>
            <w:tcW w:w="2533" w:type="dxa"/>
            <w:tcBorders>
              <w:top w:val="single" w:sz="8" w:space="0" w:color="auto"/>
              <w:left w:val="nil"/>
              <w:bottom w:val="single" w:sz="4" w:space="0" w:color="auto"/>
              <w:right w:val="nil"/>
            </w:tcBorders>
            <w:vAlign w:val="center"/>
          </w:tcPr>
          <w:p w:rsidR="00377388" w:rsidRDefault="00377388" w:rsidP="00377388">
            <w:pPr>
              <w:autoSpaceDE w:val="0"/>
              <w:autoSpaceDN w:val="0"/>
              <w:spacing w:line="0" w:lineRule="atLeast"/>
              <w:jc w:val="center"/>
            </w:pPr>
            <w:r>
              <w:rPr>
                <w:rFonts w:hint="eastAsia"/>
              </w:rPr>
              <w:t>Modified Julian Day</w:t>
            </w:r>
          </w:p>
        </w:tc>
        <w:tc>
          <w:tcPr>
            <w:tcW w:w="2428" w:type="dxa"/>
            <w:tcBorders>
              <w:top w:val="single" w:sz="8" w:space="0" w:color="auto"/>
              <w:left w:val="nil"/>
              <w:bottom w:val="single" w:sz="4" w:space="0" w:color="auto"/>
              <w:right w:val="nil"/>
            </w:tcBorders>
            <w:vAlign w:val="center"/>
          </w:tcPr>
          <w:p w:rsidR="00377388" w:rsidRDefault="00377388" w:rsidP="00377388">
            <w:pPr>
              <w:autoSpaceDE w:val="0"/>
              <w:autoSpaceDN w:val="0"/>
              <w:spacing w:line="0" w:lineRule="atLeast"/>
              <w:jc w:val="center"/>
            </w:pPr>
            <w:r>
              <w:rPr>
                <w:rFonts w:hint="eastAsia"/>
              </w:rPr>
              <w:t>ADRS (degrees/day)</w:t>
            </w:r>
          </w:p>
        </w:tc>
      </w:tr>
      <w:tr w:rsidR="00377388" w:rsidTr="00377388">
        <w:tc>
          <w:tcPr>
            <w:tcW w:w="2533" w:type="dxa"/>
            <w:tcBorders>
              <w:bottom w:val="single" w:sz="4" w:space="0" w:color="auto"/>
              <w:right w:val="nil"/>
            </w:tcBorders>
            <w:vAlign w:val="center"/>
          </w:tcPr>
          <w:p w:rsidR="00377388" w:rsidRDefault="00377388" w:rsidP="00377388">
            <w:pPr>
              <w:autoSpaceDE w:val="0"/>
              <w:autoSpaceDN w:val="0"/>
              <w:spacing w:line="0" w:lineRule="atLeast"/>
              <w:jc w:val="center"/>
            </w:pPr>
            <w:proofErr w:type="gramStart"/>
            <w:r>
              <w:rPr>
                <w:rFonts w:hint="eastAsia"/>
              </w:rPr>
              <w:t>约化儒略日</w:t>
            </w:r>
            <w:proofErr w:type="gramEnd"/>
          </w:p>
        </w:tc>
        <w:tc>
          <w:tcPr>
            <w:tcW w:w="2428" w:type="dxa"/>
            <w:tcBorders>
              <w:left w:val="nil"/>
              <w:bottom w:val="single" w:sz="4" w:space="0" w:color="auto"/>
            </w:tcBorders>
            <w:vAlign w:val="center"/>
          </w:tcPr>
          <w:p w:rsidR="00377388" w:rsidRDefault="00377388" w:rsidP="00377388">
            <w:pPr>
              <w:autoSpaceDE w:val="0"/>
              <w:autoSpaceDN w:val="0"/>
              <w:spacing w:line="0" w:lineRule="atLeast"/>
              <w:jc w:val="center"/>
              <w:rPr>
                <w:rFonts w:hint="eastAsia"/>
              </w:rPr>
            </w:pPr>
            <w:r>
              <w:rPr>
                <w:rFonts w:hint="eastAsia"/>
              </w:rPr>
              <w:t>24</w:t>
            </w:r>
            <w:r>
              <w:rPr>
                <w:rFonts w:hint="eastAsia"/>
              </w:rPr>
              <w:t>小时</w:t>
            </w:r>
            <w:r>
              <w:t>移动角</w:t>
            </w:r>
            <w:r>
              <w:rPr>
                <w:rFonts w:hint="eastAsia"/>
              </w:rPr>
              <w:t>(</w:t>
            </w:r>
            <w:r>
              <w:rPr>
                <w:rFonts w:hint="eastAsia"/>
              </w:rPr>
              <w:sym w:font="Euclid Symbol" w:char="F0B0"/>
            </w:r>
            <w:r>
              <w:t>/</w:t>
            </w:r>
            <w:r>
              <w:t>天</w:t>
            </w:r>
            <w:r>
              <w:rPr>
                <w:rFonts w:hint="eastAsia"/>
              </w:rPr>
              <w:t>)</w:t>
            </w:r>
          </w:p>
        </w:tc>
      </w:tr>
      <w:tr w:rsidR="00377388" w:rsidTr="00377388">
        <w:tc>
          <w:tcPr>
            <w:tcW w:w="2533" w:type="dxa"/>
            <w:tcBorders>
              <w:bottom w:val="nil"/>
              <w:right w:val="nil"/>
            </w:tcBorders>
            <w:vAlign w:val="center"/>
          </w:tcPr>
          <w:p w:rsidR="00377388" w:rsidRDefault="00377388" w:rsidP="00377388">
            <w:pPr>
              <w:autoSpaceDE w:val="0"/>
              <w:autoSpaceDN w:val="0"/>
              <w:spacing w:line="0" w:lineRule="atLeast"/>
              <w:jc w:val="center"/>
            </w:pPr>
            <w:r>
              <w:rPr>
                <w:rFonts w:hint="eastAsia"/>
              </w:rPr>
              <w:t>54944</w:t>
            </w:r>
          </w:p>
        </w:tc>
        <w:tc>
          <w:tcPr>
            <w:tcW w:w="2428" w:type="dxa"/>
            <w:tcBorders>
              <w:left w:val="nil"/>
              <w:bottom w:val="nil"/>
            </w:tcBorders>
            <w:vAlign w:val="center"/>
          </w:tcPr>
          <w:p w:rsidR="00377388" w:rsidRDefault="00377388" w:rsidP="00377388">
            <w:pPr>
              <w:autoSpaceDE w:val="0"/>
              <w:autoSpaceDN w:val="0"/>
              <w:spacing w:line="0" w:lineRule="atLeast"/>
              <w:jc w:val="center"/>
            </w:pPr>
            <w:r>
              <w:rPr>
                <w:rFonts w:hint="eastAsia"/>
              </w:rPr>
              <w:t>0</w:t>
            </w:r>
            <w:r>
              <w:t>.15</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54965</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rPr>
                <w:rFonts w:hint="eastAsia"/>
              </w:rPr>
              <w:t>0</w:t>
            </w:r>
            <w:r>
              <w:t>.1</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54975</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rPr>
                <w:rFonts w:hint="eastAsia"/>
              </w:rPr>
              <w:t>0</w:t>
            </w:r>
            <w:r>
              <w:t>.07</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54989</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rPr>
                <w:rFonts w:hint="eastAsia"/>
              </w:rPr>
              <w:t>0</w:t>
            </w:r>
            <w:r>
              <w:t>.03</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55001</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–0.01</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55014</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–0.05</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55020</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–0.07</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55032</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–0.1</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55043</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–0.12</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55055</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–0.13</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55062</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–0.13</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55074</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–0.12</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55084</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–0.1</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55092</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–0.08</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55099</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–0.06</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55109</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t>–0.03</w:t>
            </w:r>
          </w:p>
        </w:tc>
      </w:tr>
      <w:tr w:rsidR="00377388" w:rsidTr="00377388">
        <w:tc>
          <w:tcPr>
            <w:tcW w:w="2533" w:type="dxa"/>
            <w:tcBorders>
              <w:top w:val="nil"/>
              <w:bottom w:val="nil"/>
              <w:right w:val="nil"/>
            </w:tcBorders>
            <w:vAlign w:val="center"/>
          </w:tcPr>
          <w:p w:rsidR="00377388" w:rsidRDefault="00377388" w:rsidP="00377388">
            <w:pPr>
              <w:autoSpaceDE w:val="0"/>
              <w:autoSpaceDN w:val="0"/>
              <w:spacing w:line="0" w:lineRule="atLeast"/>
              <w:jc w:val="center"/>
            </w:pPr>
            <w:r>
              <w:rPr>
                <w:rFonts w:hint="eastAsia"/>
              </w:rPr>
              <w:t>55121</w:t>
            </w:r>
          </w:p>
        </w:tc>
        <w:tc>
          <w:tcPr>
            <w:tcW w:w="2428" w:type="dxa"/>
            <w:tcBorders>
              <w:top w:val="nil"/>
              <w:left w:val="nil"/>
              <w:bottom w:val="nil"/>
            </w:tcBorders>
            <w:vAlign w:val="center"/>
          </w:tcPr>
          <w:p w:rsidR="00377388" w:rsidRDefault="00377388" w:rsidP="00377388">
            <w:pPr>
              <w:autoSpaceDE w:val="0"/>
              <w:autoSpaceDN w:val="0"/>
              <w:spacing w:line="0" w:lineRule="atLeast"/>
              <w:jc w:val="center"/>
            </w:pPr>
            <w:r>
              <w:rPr>
                <w:rFonts w:hint="eastAsia"/>
              </w:rPr>
              <w:t>0</w:t>
            </w:r>
            <w:r>
              <w:t>.01</w:t>
            </w:r>
          </w:p>
        </w:tc>
      </w:tr>
      <w:tr w:rsidR="00377388" w:rsidTr="00377388">
        <w:tc>
          <w:tcPr>
            <w:tcW w:w="2533" w:type="dxa"/>
            <w:tcBorders>
              <w:top w:val="nil"/>
              <w:bottom w:val="single" w:sz="8" w:space="0" w:color="auto"/>
              <w:right w:val="nil"/>
            </w:tcBorders>
            <w:vAlign w:val="center"/>
          </w:tcPr>
          <w:p w:rsidR="00377388" w:rsidRDefault="00377388" w:rsidP="00377388">
            <w:pPr>
              <w:autoSpaceDE w:val="0"/>
              <w:autoSpaceDN w:val="0"/>
              <w:spacing w:line="0" w:lineRule="atLeast"/>
              <w:jc w:val="center"/>
            </w:pPr>
            <w:r>
              <w:rPr>
                <w:rFonts w:hint="eastAsia"/>
              </w:rPr>
              <w:t>55133</w:t>
            </w:r>
          </w:p>
        </w:tc>
        <w:tc>
          <w:tcPr>
            <w:tcW w:w="2428" w:type="dxa"/>
            <w:tcBorders>
              <w:top w:val="nil"/>
              <w:left w:val="nil"/>
              <w:bottom w:val="single" w:sz="8" w:space="0" w:color="auto"/>
            </w:tcBorders>
            <w:vAlign w:val="center"/>
          </w:tcPr>
          <w:p w:rsidR="00377388" w:rsidRDefault="00377388" w:rsidP="00377388">
            <w:pPr>
              <w:autoSpaceDE w:val="0"/>
              <w:autoSpaceDN w:val="0"/>
              <w:spacing w:line="0" w:lineRule="atLeast"/>
              <w:jc w:val="center"/>
            </w:pPr>
            <w:r>
              <w:rPr>
                <w:rFonts w:hint="eastAsia"/>
              </w:rPr>
              <w:t>0</w:t>
            </w:r>
            <w:r>
              <w:t>.05</w:t>
            </w:r>
          </w:p>
        </w:tc>
      </w:tr>
    </w:tbl>
    <w:p w:rsidR="00377388" w:rsidRDefault="00377388" w:rsidP="00377388">
      <w:pPr>
        <w:autoSpaceDE w:val="0"/>
        <w:autoSpaceDN w:val="0"/>
      </w:pPr>
    </w:p>
    <w:p w:rsidR="00377388" w:rsidRPr="00377388" w:rsidRDefault="00377388" w:rsidP="00377388">
      <w:pPr>
        <w:autoSpaceDE w:val="0"/>
        <w:autoSpaceDN w:val="0"/>
        <w:rPr>
          <w:b/>
        </w:rPr>
      </w:pPr>
      <w:r w:rsidRPr="00377388">
        <w:rPr>
          <w:rFonts w:hint="eastAsia"/>
          <w:b/>
        </w:rPr>
        <w:t>6.</w:t>
      </w:r>
      <w:r w:rsidRPr="00377388">
        <w:rPr>
          <w:b/>
        </w:rPr>
        <w:t xml:space="preserve">  </w:t>
      </w:r>
      <w:r w:rsidRPr="00377388">
        <w:rPr>
          <w:rFonts w:hint="eastAsia"/>
          <w:b/>
        </w:rPr>
        <w:t>(</w:t>
      </w:r>
      <w:proofErr w:type="gramStart"/>
      <w:r w:rsidRPr="00377388">
        <w:rPr>
          <w:rFonts w:hint="eastAsia"/>
          <w:b/>
        </w:rPr>
        <w:t>高年组</w:t>
      </w:r>
      <w:proofErr w:type="gramEnd"/>
      <w:r w:rsidRPr="00377388">
        <w:rPr>
          <w:rFonts w:hint="eastAsia"/>
          <w:b/>
        </w:rPr>
        <w:t>)</w:t>
      </w:r>
      <w:r w:rsidRPr="00377388">
        <w:rPr>
          <w:rFonts w:hint="eastAsia"/>
          <w:b/>
        </w:rPr>
        <w:t>回光</w:t>
      </w:r>
      <w:r w:rsidRPr="00377388">
        <w:rPr>
          <w:rFonts w:hint="eastAsia"/>
          <w:b/>
        </w:rPr>
        <w:t>.</w:t>
      </w:r>
    </w:p>
    <w:p w:rsidR="00377388" w:rsidRDefault="00377388" w:rsidP="00377388">
      <w:pPr>
        <w:autoSpaceDE w:val="0"/>
        <w:autoSpaceDN w:val="0"/>
        <w:ind w:leftChars="200" w:left="440" w:firstLineChars="200" w:firstLine="440"/>
      </w:pPr>
      <w:r w:rsidRPr="00377388">
        <w:rPr>
          <w:rFonts w:hint="eastAsia"/>
        </w:rPr>
        <w:t>一个突然增亮的天体</w:t>
      </w:r>
      <w:r w:rsidRPr="00377388">
        <w:rPr>
          <w:rFonts w:hint="eastAsia"/>
        </w:rPr>
        <w:t>(</w:t>
      </w:r>
      <w:r w:rsidRPr="00377388">
        <w:rPr>
          <w:rFonts w:hint="eastAsia"/>
        </w:rPr>
        <w:t>例如一颗新星</w:t>
      </w:r>
      <w:r w:rsidRPr="00377388">
        <w:rPr>
          <w:rFonts w:hint="eastAsia"/>
        </w:rPr>
        <w:t>)</w:t>
      </w:r>
      <w:r w:rsidRPr="00377388">
        <w:rPr>
          <w:rFonts w:hint="eastAsia"/>
        </w:rPr>
        <w:t>的初始闪光被它周围的星际尘埃</w:t>
      </w:r>
      <w:r w:rsidRPr="00377388">
        <w:rPr>
          <w:rFonts w:hint="eastAsia"/>
        </w:rPr>
        <w:t>(</w:t>
      </w:r>
      <w:r w:rsidRPr="00377388">
        <w:rPr>
          <w:rFonts w:hint="eastAsia"/>
        </w:rPr>
        <w:t>有的与该天体有关</w:t>
      </w:r>
      <w:r>
        <w:rPr>
          <w:rFonts w:hint="eastAsia"/>
        </w:rPr>
        <w:t>,</w:t>
      </w:r>
      <w:r>
        <w:t xml:space="preserve"> </w:t>
      </w:r>
      <w:r w:rsidRPr="00377388">
        <w:rPr>
          <w:rFonts w:hint="eastAsia"/>
        </w:rPr>
        <w:t>有的没有</w:t>
      </w:r>
      <w:r w:rsidRPr="00377388">
        <w:rPr>
          <w:rFonts w:hint="eastAsia"/>
        </w:rPr>
        <w:t>)</w:t>
      </w:r>
      <w:r w:rsidRPr="00377388">
        <w:rPr>
          <w:rFonts w:hint="eastAsia"/>
        </w:rPr>
        <w:t>反射</w:t>
      </w:r>
      <w:r>
        <w:rPr>
          <w:rFonts w:hint="eastAsia"/>
        </w:rPr>
        <w:t>,</w:t>
      </w:r>
      <w:r>
        <w:t xml:space="preserve"> </w:t>
      </w:r>
      <w:proofErr w:type="gramStart"/>
      <w:r w:rsidRPr="00377388">
        <w:rPr>
          <w:rFonts w:hint="eastAsia"/>
        </w:rPr>
        <w:t>形成回</w:t>
      </w:r>
      <w:proofErr w:type="gramEnd"/>
      <w:r w:rsidRPr="00377388">
        <w:rPr>
          <w:rFonts w:hint="eastAsia"/>
        </w:rPr>
        <w:t>光</w:t>
      </w:r>
      <w:r w:rsidRPr="00377388">
        <w:rPr>
          <w:rFonts w:hint="eastAsia"/>
        </w:rPr>
        <w:t>(light echoes)</w:t>
      </w:r>
      <w:r>
        <w:rPr>
          <w:rFonts w:hint="eastAsia"/>
        </w:rPr>
        <w:t>.</w:t>
      </w:r>
      <w:r>
        <w:t xml:space="preserve"> </w:t>
      </w:r>
      <w:r w:rsidRPr="00377388">
        <w:rPr>
          <w:rFonts w:hint="eastAsia"/>
        </w:rPr>
        <w:t>来自初始闪光的光</w:t>
      </w:r>
      <w:r>
        <w:rPr>
          <w:rFonts w:hint="eastAsia"/>
        </w:rPr>
        <w:t>线首先到达观测者</w:t>
      </w:r>
      <w:r>
        <w:rPr>
          <w:rFonts w:hint="eastAsia"/>
        </w:rPr>
        <w:t>,</w:t>
      </w:r>
      <w:r>
        <w:t xml:space="preserve"> </w:t>
      </w:r>
      <w:r>
        <w:rPr>
          <w:rFonts w:hint="eastAsia"/>
        </w:rPr>
        <w:t>由尘埃反射的回</w:t>
      </w:r>
      <w:proofErr w:type="gramStart"/>
      <w:r>
        <w:rPr>
          <w:rFonts w:hint="eastAsia"/>
        </w:rPr>
        <w:t>光很快</w:t>
      </w:r>
      <w:proofErr w:type="gramEnd"/>
      <w:r>
        <w:rPr>
          <w:rFonts w:hint="eastAsia"/>
        </w:rPr>
        <w:t>开始到达</w:t>
      </w:r>
      <w:r>
        <w:rPr>
          <w:rFonts w:hint="eastAsia"/>
        </w:rPr>
        <w:t>.</w:t>
      </w:r>
      <w:r>
        <w:t xml:space="preserve"> </w:t>
      </w:r>
      <w:r>
        <w:rPr>
          <w:rFonts w:hint="eastAsia"/>
        </w:rPr>
        <w:t>麒麟座</w:t>
      </w:r>
      <w:r>
        <w:rPr>
          <w:rFonts w:hint="eastAsia"/>
        </w:rPr>
        <w:t>V838</w:t>
      </w:r>
      <w:r>
        <w:rPr>
          <w:rFonts w:hint="eastAsia"/>
        </w:rPr>
        <w:t>是一颗变星</w:t>
      </w:r>
      <w:r>
        <w:rPr>
          <w:rFonts w:hint="eastAsia"/>
        </w:rPr>
        <w:t>,</w:t>
      </w:r>
      <w:r>
        <w:t xml:space="preserve"> </w:t>
      </w:r>
      <w:r>
        <w:rPr>
          <w:rFonts w:hint="eastAsia"/>
        </w:rPr>
        <w:t>在</w:t>
      </w:r>
      <w:r>
        <w:rPr>
          <w:rFonts w:hint="eastAsia"/>
        </w:rPr>
        <w:t>2002</w:t>
      </w:r>
      <w:r>
        <w:rPr>
          <w:rFonts w:hint="eastAsia"/>
        </w:rPr>
        <w:t>年</w:t>
      </w:r>
      <w:r>
        <w:rPr>
          <w:rFonts w:hint="eastAsia"/>
        </w:rPr>
        <w:t>3</w:t>
      </w:r>
      <w:r>
        <w:rPr>
          <w:rFonts w:hint="eastAsia"/>
        </w:rPr>
        <w:t>月</w:t>
      </w:r>
      <w:r>
        <w:rPr>
          <w:rFonts w:hint="eastAsia"/>
        </w:rPr>
        <w:t>9</w:t>
      </w:r>
      <w:r>
        <w:rPr>
          <w:rFonts w:hint="eastAsia"/>
        </w:rPr>
        <w:t>日</w:t>
      </w:r>
      <w:r>
        <w:rPr>
          <w:rFonts w:hint="eastAsia"/>
        </w:rPr>
        <w:t>(</w:t>
      </w:r>
      <w:proofErr w:type="gramStart"/>
      <w:r>
        <w:rPr>
          <w:rFonts w:hint="eastAsia"/>
        </w:rPr>
        <w:t>约化儒略日</w:t>
      </w:r>
      <w:proofErr w:type="gramEnd"/>
      <w:r>
        <w:rPr>
          <w:rFonts w:hint="eastAsia"/>
        </w:rPr>
        <w:t>52342)</w:t>
      </w:r>
      <w:r>
        <w:rPr>
          <w:rFonts w:hint="eastAsia"/>
        </w:rPr>
        <w:t>被观测到发生了一次猛烈的爆发</w:t>
      </w:r>
      <w:r>
        <w:rPr>
          <w:rFonts w:hint="eastAsia"/>
        </w:rPr>
        <w:t>.</w:t>
      </w:r>
      <w:r>
        <w:t xml:space="preserve"> </w:t>
      </w:r>
      <w:r>
        <w:rPr>
          <w:rFonts w:hint="eastAsia"/>
        </w:rPr>
        <w:t>之后的几个月</w:t>
      </w:r>
      <w:r>
        <w:rPr>
          <w:rFonts w:hint="eastAsia"/>
        </w:rPr>
        <w:t>,</w:t>
      </w:r>
      <w:r>
        <w:t xml:space="preserve"> </w:t>
      </w:r>
      <w:r>
        <w:rPr>
          <w:rFonts w:hint="eastAsia"/>
        </w:rPr>
        <w:t>哈勃空间望远镜捕捉到了它周围的星际尘埃反射的回光</w:t>
      </w:r>
      <w:r>
        <w:rPr>
          <w:rFonts w:hint="eastAsia"/>
        </w:rPr>
        <w:t>.</w:t>
      </w:r>
      <w:r>
        <w:t xml:space="preserve"> </w:t>
      </w:r>
      <w:r>
        <w:rPr>
          <w:rFonts w:hint="eastAsia"/>
        </w:rPr>
        <w:t>下图显示的是哈勃拍摄的两张照片</w:t>
      </w:r>
      <w:r>
        <w:rPr>
          <w:rFonts w:hint="eastAsia"/>
        </w:rPr>
        <w:t>,</w:t>
      </w:r>
      <w:r>
        <w:t xml:space="preserve"> </w:t>
      </w:r>
      <w:r>
        <w:rPr>
          <w:rFonts w:hint="eastAsia"/>
        </w:rPr>
        <w:t>图中的黑框代表的视场是</w:t>
      </w:r>
      <w:r>
        <w:rPr>
          <w:rFonts w:hint="eastAsia"/>
        </w:rPr>
        <w:t>97</w:t>
      </w:r>
      <w:r>
        <w:rPr>
          <w:rFonts w:hint="eastAsia"/>
        </w:rPr>
        <w:sym w:font="Euclid Symbol" w:char="F0B2"/>
      </w:r>
      <w:r>
        <w:t xml:space="preserve"> </w:t>
      </w:r>
      <w:r>
        <w:sym w:font="Euclid Symbol" w:char="F0B4"/>
      </w:r>
      <w:r>
        <w:t xml:space="preserve"> </w:t>
      </w:r>
      <w:r>
        <w:rPr>
          <w:rFonts w:hint="eastAsia"/>
        </w:rPr>
        <w:t>97</w:t>
      </w:r>
      <w:r>
        <w:rPr>
          <w:rFonts w:hint="eastAsia"/>
        </w:rPr>
        <w:sym w:font="Euclid Symbol" w:char="F0B2"/>
      </w:r>
      <w:r>
        <w:rPr>
          <w:rFonts w:hint="eastAsia"/>
        </w:rPr>
        <w:t>.</w:t>
      </w:r>
    </w:p>
    <w:p w:rsidR="00377388" w:rsidRDefault="00377388" w:rsidP="00377388">
      <w:pPr>
        <w:autoSpaceDE w:val="0"/>
        <w:autoSpaceDN w:val="0"/>
        <w:rPr>
          <w:rFonts w:hint="eastAsia"/>
        </w:rPr>
      </w:pPr>
      <w:r>
        <w:rPr>
          <w:noProof/>
        </w:rPr>
        <w:lastRenderedPageBreak/>
        <w:drawing>
          <wp:inline distT="0" distB="0" distL="0" distR="0" wp14:anchorId="3A824EE0" wp14:editId="78EAF186">
            <wp:extent cx="5759450" cy="26003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7079"/>
                    <a:stretch/>
                  </pic:blipFill>
                  <pic:spPr bwMode="auto">
                    <a:xfrm>
                      <a:off x="0" y="0"/>
                      <a:ext cx="5759450" cy="2600325"/>
                    </a:xfrm>
                    <a:prstGeom prst="rect">
                      <a:avLst/>
                    </a:prstGeom>
                    <a:ln>
                      <a:noFill/>
                    </a:ln>
                    <a:extLst>
                      <a:ext uri="{53640926-AAD7-44D8-BBD7-CCE9431645EC}">
                        <a14:shadowObscured xmlns:a14="http://schemas.microsoft.com/office/drawing/2010/main"/>
                      </a:ext>
                    </a:extLst>
                  </pic:spPr>
                </pic:pic>
              </a:graphicData>
            </a:graphic>
          </wp:inline>
        </w:drawing>
      </w:r>
    </w:p>
    <w:p w:rsidR="007521F7" w:rsidRDefault="007521F7" w:rsidP="00377388">
      <w:pPr>
        <w:autoSpaceDE w:val="0"/>
        <w:autoSpaceDN w:val="0"/>
        <w:ind w:leftChars="200" w:left="440" w:firstLineChars="200" w:firstLine="440"/>
      </w:pPr>
    </w:p>
    <w:p w:rsidR="00377388" w:rsidRDefault="00377388" w:rsidP="00377388">
      <w:pPr>
        <w:autoSpaceDE w:val="0"/>
        <w:autoSpaceDN w:val="0"/>
        <w:ind w:leftChars="200" w:left="440" w:firstLineChars="200" w:firstLine="440"/>
      </w:pPr>
      <w:r>
        <w:rPr>
          <w:rFonts w:hint="eastAsia"/>
        </w:rPr>
        <w:t>近来</w:t>
      </w:r>
      <w:r w:rsidR="007521F7">
        <w:rPr>
          <w:rFonts w:hint="eastAsia"/>
        </w:rPr>
        <w:t>,</w:t>
      </w:r>
      <w:r w:rsidR="007521F7">
        <w:t xml:space="preserve"> </w:t>
      </w:r>
      <w:r>
        <w:rPr>
          <w:rFonts w:hint="eastAsia"/>
        </w:rPr>
        <w:t>天文学家发现麒麟座</w:t>
      </w:r>
      <w:r>
        <w:rPr>
          <w:rFonts w:hint="eastAsia"/>
        </w:rPr>
        <w:t>V838</w:t>
      </w:r>
      <w:r>
        <w:rPr>
          <w:rFonts w:hint="eastAsia"/>
        </w:rPr>
        <w:t>与在它附近的三颗主序星同属于一个疏散星团</w:t>
      </w:r>
      <w:r w:rsidR="00B25165">
        <w:rPr>
          <w:rFonts w:hint="eastAsia"/>
        </w:rPr>
        <w:t>.</w:t>
      </w:r>
      <w:r w:rsidR="00B25165">
        <w:t xml:space="preserve"> </w:t>
      </w:r>
      <w:r>
        <w:rPr>
          <w:rFonts w:hint="eastAsia"/>
        </w:rPr>
        <w:t>下表列出了这三颗恒星的观测数据</w:t>
      </w:r>
      <w:r w:rsidR="00B25165">
        <w:rPr>
          <w:rFonts w:hint="eastAsia"/>
        </w:rPr>
        <w:t>,</w:t>
      </w:r>
      <w:r w:rsidR="00B25165">
        <w:t xml:space="preserve"> </w:t>
      </w:r>
      <w:r>
        <w:rPr>
          <w:rFonts w:hint="eastAsia"/>
        </w:rPr>
        <w:t>其中</w:t>
      </w:r>
      <w:r w:rsidRPr="00B25165">
        <w:rPr>
          <w:rFonts w:hint="eastAsia"/>
          <w:i/>
        </w:rPr>
        <w:t>V</w:t>
      </w:r>
      <w:r>
        <w:rPr>
          <w:rFonts w:hint="eastAsia"/>
        </w:rPr>
        <w:t>和</w:t>
      </w:r>
      <w:r w:rsidRPr="00B25165">
        <w:rPr>
          <w:rFonts w:hint="eastAsia"/>
          <w:i/>
        </w:rPr>
        <w:t>B</w:t>
      </w:r>
      <w:r>
        <w:rPr>
          <w:rFonts w:hint="eastAsia"/>
        </w:rPr>
        <w:t>是</w:t>
      </w:r>
      <w:r>
        <w:rPr>
          <w:rFonts w:hint="eastAsia"/>
        </w:rPr>
        <w:t>V</w:t>
      </w:r>
      <w:r>
        <w:rPr>
          <w:rFonts w:hint="eastAsia"/>
        </w:rPr>
        <w:t>、</w:t>
      </w:r>
      <w:r>
        <w:rPr>
          <w:rFonts w:hint="eastAsia"/>
        </w:rPr>
        <w:t>B</w:t>
      </w:r>
      <w:r>
        <w:rPr>
          <w:rFonts w:hint="eastAsia"/>
        </w:rPr>
        <w:t>波段的视星等</w:t>
      </w:r>
      <w:r w:rsidR="00B25165">
        <w:rPr>
          <w:rFonts w:hint="eastAsia"/>
        </w:rPr>
        <w:t>,</w:t>
      </w:r>
      <w:r w:rsidR="00B25165">
        <w:t xml:space="preserve"> </w:t>
      </w:r>
      <w:r w:rsidRPr="00B25165">
        <w:rPr>
          <w:rFonts w:hint="eastAsia"/>
          <w:i/>
        </w:rPr>
        <w:t>V</w:t>
      </w:r>
      <w:r w:rsidR="00B25165">
        <w:rPr>
          <w:vertAlign w:val="subscript"/>
        </w:rPr>
        <w:t>0</w:t>
      </w:r>
      <w:r>
        <w:rPr>
          <w:rFonts w:hint="eastAsia"/>
        </w:rPr>
        <w:t>和</w:t>
      </w:r>
      <w:r w:rsidRPr="00B25165">
        <w:rPr>
          <w:rFonts w:hint="eastAsia"/>
          <w:i/>
        </w:rPr>
        <w:t>B</w:t>
      </w:r>
      <w:r w:rsidR="00B25165">
        <w:rPr>
          <w:vertAlign w:val="subscript"/>
        </w:rPr>
        <w:t>0</w:t>
      </w:r>
      <w:r>
        <w:rPr>
          <w:rFonts w:hint="eastAsia"/>
        </w:rPr>
        <w:t>是经过星际消光改正后的视星等</w:t>
      </w:r>
      <w:r w:rsidR="00B25165">
        <w:rPr>
          <w:rFonts w:hint="eastAsia"/>
        </w:rPr>
        <w:t>.</w:t>
      </w:r>
      <w:r w:rsidR="00B25165">
        <w:t xml:space="preserve"> </w:t>
      </w:r>
      <w:r w:rsidRPr="00B25165">
        <w:rPr>
          <w:rFonts w:hint="eastAsia"/>
          <w:i/>
        </w:rPr>
        <w:t>M</w:t>
      </w:r>
      <w:r w:rsidR="00B25165">
        <w:rPr>
          <w:vertAlign w:val="subscript"/>
        </w:rPr>
        <w:t>V</w:t>
      </w:r>
      <w:r>
        <w:rPr>
          <w:rFonts w:hint="eastAsia"/>
        </w:rPr>
        <w:t>是</w:t>
      </w:r>
      <w:r>
        <w:rPr>
          <w:rFonts w:hint="eastAsia"/>
        </w:rPr>
        <w:t>V</w:t>
      </w:r>
      <w:r>
        <w:rPr>
          <w:rFonts w:hint="eastAsia"/>
        </w:rPr>
        <w:t>波段的绝对星等</w:t>
      </w:r>
      <w:r w:rsidR="00B25165">
        <w:rPr>
          <w:rFonts w:hint="eastAsia"/>
        </w:rPr>
        <w:t>.</w:t>
      </w:r>
      <w:r w:rsidR="00B25165">
        <w:t xml:space="preserve"> </w:t>
      </w:r>
      <w:r>
        <w:rPr>
          <w:rFonts w:hint="eastAsia"/>
        </w:rPr>
        <w:t>已知这个疏散星团在</w:t>
      </w:r>
      <w:r>
        <w:rPr>
          <w:rFonts w:hint="eastAsia"/>
        </w:rPr>
        <w:t>V</w:t>
      </w:r>
      <w:r>
        <w:rPr>
          <w:rFonts w:hint="eastAsia"/>
        </w:rPr>
        <w:t>和</w:t>
      </w:r>
      <w:r>
        <w:rPr>
          <w:rFonts w:hint="eastAsia"/>
        </w:rPr>
        <w:t>B</w:t>
      </w:r>
      <w:r>
        <w:rPr>
          <w:rFonts w:hint="eastAsia"/>
        </w:rPr>
        <w:t>波段的星际消光分别为</w:t>
      </w:r>
      <w:r>
        <w:rPr>
          <w:rFonts w:hint="eastAsia"/>
        </w:rPr>
        <w:t>2.6</w:t>
      </w:r>
      <w:r>
        <w:rPr>
          <w:rFonts w:hint="eastAsia"/>
        </w:rPr>
        <w:t>等和</w:t>
      </w:r>
      <w:r>
        <w:rPr>
          <w:rFonts w:hint="eastAsia"/>
        </w:rPr>
        <w:t>3.44</w:t>
      </w:r>
      <w:r>
        <w:rPr>
          <w:rFonts w:hint="eastAsia"/>
        </w:rPr>
        <w:t>等</w:t>
      </w:r>
      <w:r w:rsidR="00B25165">
        <w:rPr>
          <w:rFonts w:hint="eastAsia"/>
        </w:rPr>
        <w:t>.</w:t>
      </w:r>
    </w:p>
    <w:p w:rsidR="001E7C46" w:rsidRDefault="001E7C46" w:rsidP="00377388">
      <w:pPr>
        <w:autoSpaceDE w:val="0"/>
        <w:autoSpaceDN w:val="0"/>
        <w:ind w:leftChars="200" w:left="440" w:firstLineChars="200" w:firstLine="440"/>
      </w:pPr>
    </w:p>
    <w:tbl>
      <w:tblPr>
        <w:tblStyle w:val="a3"/>
        <w:tblW w:w="0" w:type="auto"/>
        <w:tblInd w:w="997" w:type="dxa"/>
        <w:tblLook w:val="04A0" w:firstRow="1" w:lastRow="0" w:firstColumn="1" w:lastColumn="0" w:noHBand="0" w:noVBand="1"/>
      </w:tblPr>
      <w:tblGrid>
        <w:gridCol w:w="993"/>
        <w:gridCol w:w="1547"/>
        <w:gridCol w:w="843"/>
        <w:gridCol w:w="850"/>
        <w:gridCol w:w="1134"/>
        <w:gridCol w:w="851"/>
        <w:gridCol w:w="850"/>
      </w:tblGrid>
      <w:tr w:rsidR="001E7C46" w:rsidTr="001E7C46">
        <w:tc>
          <w:tcPr>
            <w:tcW w:w="993" w:type="dxa"/>
            <w:vAlign w:val="center"/>
          </w:tcPr>
          <w:p w:rsidR="00B25165" w:rsidRDefault="00B25165" w:rsidP="001E7C46">
            <w:pPr>
              <w:autoSpaceDE w:val="0"/>
              <w:autoSpaceDN w:val="0"/>
              <w:jc w:val="center"/>
              <w:rPr>
                <w:rFonts w:hint="eastAsia"/>
              </w:rPr>
            </w:pPr>
            <w:r>
              <w:rPr>
                <w:rFonts w:hint="eastAsia"/>
              </w:rPr>
              <w:t>Number</w:t>
            </w:r>
          </w:p>
        </w:tc>
        <w:tc>
          <w:tcPr>
            <w:tcW w:w="1547" w:type="dxa"/>
            <w:vAlign w:val="center"/>
          </w:tcPr>
          <w:p w:rsidR="00B25165" w:rsidRDefault="00B25165" w:rsidP="001E7C46">
            <w:pPr>
              <w:autoSpaceDE w:val="0"/>
              <w:autoSpaceDN w:val="0"/>
              <w:jc w:val="center"/>
              <w:rPr>
                <w:rFonts w:hint="eastAsia"/>
              </w:rPr>
            </w:pPr>
            <w:r>
              <w:rPr>
                <w:rFonts w:hint="eastAsia"/>
              </w:rPr>
              <w:t>Spectral type</w:t>
            </w:r>
          </w:p>
        </w:tc>
        <w:tc>
          <w:tcPr>
            <w:tcW w:w="843" w:type="dxa"/>
            <w:vAlign w:val="center"/>
          </w:tcPr>
          <w:p w:rsidR="00B25165" w:rsidRPr="00B25165" w:rsidRDefault="00B25165" w:rsidP="001E7C46">
            <w:pPr>
              <w:autoSpaceDE w:val="0"/>
              <w:autoSpaceDN w:val="0"/>
              <w:jc w:val="center"/>
              <w:rPr>
                <w:rFonts w:hint="eastAsia"/>
              </w:rPr>
            </w:pPr>
            <w:r>
              <w:rPr>
                <w:rFonts w:hint="eastAsia"/>
                <w:i/>
              </w:rPr>
              <w:t>V</w:t>
            </w:r>
          </w:p>
        </w:tc>
        <w:tc>
          <w:tcPr>
            <w:tcW w:w="850" w:type="dxa"/>
            <w:vAlign w:val="center"/>
          </w:tcPr>
          <w:p w:rsidR="00B25165" w:rsidRPr="00B25165" w:rsidRDefault="00B25165" w:rsidP="001E7C46">
            <w:pPr>
              <w:autoSpaceDE w:val="0"/>
              <w:autoSpaceDN w:val="0"/>
              <w:jc w:val="center"/>
              <w:rPr>
                <w:rFonts w:hint="eastAsia"/>
                <w:i/>
              </w:rPr>
            </w:pPr>
            <w:r>
              <w:rPr>
                <w:rFonts w:hint="eastAsia"/>
                <w:i/>
              </w:rPr>
              <w:t>B</w:t>
            </w:r>
          </w:p>
        </w:tc>
        <w:tc>
          <w:tcPr>
            <w:tcW w:w="1134" w:type="dxa"/>
            <w:vAlign w:val="center"/>
          </w:tcPr>
          <w:p w:rsidR="00B25165" w:rsidRPr="00B25165" w:rsidRDefault="00B25165" w:rsidP="001E7C46">
            <w:pPr>
              <w:autoSpaceDE w:val="0"/>
              <w:autoSpaceDN w:val="0"/>
              <w:jc w:val="center"/>
              <w:rPr>
                <w:rFonts w:hint="eastAsia"/>
              </w:rPr>
            </w:pPr>
            <w:r>
              <w:rPr>
                <w:rFonts w:hint="eastAsia"/>
                <w:i/>
              </w:rPr>
              <w:t>B</w:t>
            </w:r>
            <w:r>
              <w:rPr>
                <w:vertAlign w:val="subscript"/>
              </w:rPr>
              <w:t>0</w:t>
            </w:r>
            <w:r>
              <w:t xml:space="preserve"> – </w:t>
            </w:r>
            <w:r>
              <w:rPr>
                <w:i/>
              </w:rPr>
              <w:t>V</w:t>
            </w:r>
            <w:r>
              <w:rPr>
                <w:vertAlign w:val="subscript"/>
              </w:rPr>
              <w:t>0</w:t>
            </w:r>
          </w:p>
        </w:tc>
        <w:tc>
          <w:tcPr>
            <w:tcW w:w="851" w:type="dxa"/>
            <w:vAlign w:val="center"/>
          </w:tcPr>
          <w:p w:rsidR="00B25165" w:rsidRPr="00B25165" w:rsidRDefault="00B25165" w:rsidP="001E7C46">
            <w:pPr>
              <w:autoSpaceDE w:val="0"/>
              <w:autoSpaceDN w:val="0"/>
              <w:jc w:val="center"/>
              <w:rPr>
                <w:rFonts w:hint="eastAsia"/>
                <w:vertAlign w:val="subscript"/>
              </w:rPr>
            </w:pPr>
            <w:r>
              <w:rPr>
                <w:rFonts w:hint="eastAsia"/>
                <w:i/>
              </w:rPr>
              <w:t>V</w:t>
            </w:r>
            <w:r>
              <w:rPr>
                <w:vertAlign w:val="subscript"/>
              </w:rPr>
              <w:t>0</w:t>
            </w:r>
          </w:p>
        </w:tc>
        <w:tc>
          <w:tcPr>
            <w:tcW w:w="850" w:type="dxa"/>
            <w:vAlign w:val="center"/>
          </w:tcPr>
          <w:p w:rsidR="00B25165" w:rsidRPr="00B25165" w:rsidRDefault="00B25165" w:rsidP="001E7C46">
            <w:pPr>
              <w:autoSpaceDE w:val="0"/>
              <w:autoSpaceDN w:val="0"/>
              <w:jc w:val="center"/>
              <w:rPr>
                <w:rFonts w:hint="eastAsia"/>
                <w:vertAlign w:val="subscript"/>
              </w:rPr>
            </w:pPr>
            <w:r>
              <w:rPr>
                <w:rFonts w:hint="eastAsia"/>
                <w:i/>
              </w:rPr>
              <w:t>M</w:t>
            </w:r>
            <w:r>
              <w:rPr>
                <w:vertAlign w:val="subscript"/>
              </w:rPr>
              <w:t>V</w:t>
            </w:r>
          </w:p>
        </w:tc>
      </w:tr>
      <w:tr w:rsidR="001E7C46" w:rsidTr="001E7C46">
        <w:tc>
          <w:tcPr>
            <w:tcW w:w="993" w:type="dxa"/>
            <w:vAlign w:val="center"/>
          </w:tcPr>
          <w:p w:rsidR="00B25165" w:rsidRDefault="00B25165" w:rsidP="001E7C46">
            <w:pPr>
              <w:autoSpaceDE w:val="0"/>
              <w:autoSpaceDN w:val="0"/>
              <w:jc w:val="center"/>
              <w:rPr>
                <w:rFonts w:hint="eastAsia"/>
              </w:rPr>
            </w:pPr>
            <w:r>
              <w:rPr>
                <w:rFonts w:hint="eastAsia"/>
              </w:rPr>
              <w:t>编号</w:t>
            </w:r>
          </w:p>
        </w:tc>
        <w:tc>
          <w:tcPr>
            <w:tcW w:w="1547" w:type="dxa"/>
            <w:vAlign w:val="center"/>
          </w:tcPr>
          <w:p w:rsidR="00B25165" w:rsidRDefault="00B25165" w:rsidP="001E7C46">
            <w:pPr>
              <w:autoSpaceDE w:val="0"/>
              <w:autoSpaceDN w:val="0"/>
              <w:jc w:val="center"/>
              <w:rPr>
                <w:rFonts w:hint="eastAsia"/>
              </w:rPr>
            </w:pPr>
            <w:r>
              <w:rPr>
                <w:rFonts w:hint="eastAsia"/>
              </w:rPr>
              <w:t>光谱型</w:t>
            </w:r>
          </w:p>
        </w:tc>
        <w:tc>
          <w:tcPr>
            <w:tcW w:w="843" w:type="dxa"/>
            <w:vAlign w:val="center"/>
          </w:tcPr>
          <w:p w:rsidR="00B25165" w:rsidRDefault="00B25165" w:rsidP="001E7C46">
            <w:pPr>
              <w:autoSpaceDE w:val="0"/>
              <w:autoSpaceDN w:val="0"/>
              <w:jc w:val="center"/>
              <w:rPr>
                <w:rFonts w:hint="eastAsia"/>
              </w:rPr>
            </w:pPr>
          </w:p>
        </w:tc>
        <w:tc>
          <w:tcPr>
            <w:tcW w:w="850" w:type="dxa"/>
            <w:vAlign w:val="center"/>
          </w:tcPr>
          <w:p w:rsidR="00B25165" w:rsidRDefault="00B25165" w:rsidP="001E7C46">
            <w:pPr>
              <w:autoSpaceDE w:val="0"/>
              <w:autoSpaceDN w:val="0"/>
              <w:jc w:val="center"/>
              <w:rPr>
                <w:rFonts w:hint="eastAsia"/>
              </w:rPr>
            </w:pPr>
          </w:p>
        </w:tc>
        <w:tc>
          <w:tcPr>
            <w:tcW w:w="1134" w:type="dxa"/>
            <w:vAlign w:val="center"/>
          </w:tcPr>
          <w:p w:rsidR="00B25165" w:rsidRDefault="00B25165" w:rsidP="001E7C46">
            <w:pPr>
              <w:autoSpaceDE w:val="0"/>
              <w:autoSpaceDN w:val="0"/>
              <w:jc w:val="center"/>
              <w:rPr>
                <w:rFonts w:hint="eastAsia"/>
              </w:rPr>
            </w:pPr>
          </w:p>
        </w:tc>
        <w:tc>
          <w:tcPr>
            <w:tcW w:w="851" w:type="dxa"/>
            <w:vAlign w:val="center"/>
          </w:tcPr>
          <w:p w:rsidR="00B25165" w:rsidRDefault="00B25165" w:rsidP="001E7C46">
            <w:pPr>
              <w:autoSpaceDE w:val="0"/>
              <w:autoSpaceDN w:val="0"/>
              <w:jc w:val="center"/>
              <w:rPr>
                <w:rFonts w:hint="eastAsia"/>
              </w:rPr>
            </w:pPr>
          </w:p>
        </w:tc>
        <w:tc>
          <w:tcPr>
            <w:tcW w:w="850" w:type="dxa"/>
            <w:vAlign w:val="center"/>
          </w:tcPr>
          <w:p w:rsidR="00B25165" w:rsidRDefault="00B25165" w:rsidP="001E7C46">
            <w:pPr>
              <w:autoSpaceDE w:val="0"/>
              <w:autoSpaceDN w:val="0"/>
              <w:jc w:val="center"/>
              <w:rPr>
                <w:rFonts w:hint="eastAsia"/>
              </w:rPr>
            </w:pPr>
          </w:p>
        </w:tc>
      </w:tr>
      <w:tr w:rsidR="001E7C46" w:rsidTr="001E7C46">
        <w:tc>
          <w:tcPr>
            <w:tcW w:w="993" w:type="dxa"/>
            <w:vAlign w:val="center"/>
          </w:tcPr>
          <w:p w:rsidR="00B25165" w:rsidRDefault="00B25165" w:rsidP="001E7C46">
            <w:pPr>
              <w:autoSpaceDE w:val="0"/>
              <w:autoSpaceDN w:val="0"/>
              <w:jc w:val="center"/>
              <w:rPr>
                <w:rFonts w:hint="eastAsia"/>
              </w:rPr>
            </w:pPr>
            <w:r>
              <w:rPr>
                <w:rFonts w:hint="eastAsia"/>
              </w:rPr>
              <w:t>N1</w:t>
            </w:r>
          </w:p>
        </w:tc>
        <w:tc>
          <w:tcPr>
            <w:tcW w:w="1547" w:type="dxa"/>
            <w:vAlign w:val="center"/>
          </w:tcPr>
          <w:p w:rsidR="00B25165" w:rsidRDefault="00B25165" w:rsidP="001E7C46">
            <w:pPr>
              <w:autoSpaceDE w:val="0"/>
              <w:autoSpaceDN w:val="0"/>
              <w:jc w:val="center"/>
              <w:rPr>
                <w:rFonts w:hint="eastAsia"/>
              </w:rPr>
            </w:pPr>
            <w:r>
              <w:rPr>
                <w:rFonts w:hint="eastAsia"/>
              </w:rPr>
              <w:t>B6 V</w:t>
            </w:r>
          </w:p>
        </w:tc>
        <w:tc>
          <w:tcPr>
            <w:tcW w:w="843" w:type="dxa"/>
            <w:vAlign w:val="center"/>
          </w:tcPr>
          <w:p w:rsidR="00B25165" w:rsidRDefault="00B25165" w:rsidP="001E7C46">
            <w:pPr>
              <w:autoSpaceDE w:val="0"/>
              <w:autoSpaceDN w:val="0"/>
              <w:jc w:val="center"/>
              <w:rPr>
                <w:rFonts w:hint="eastAsia"/>
              </w:rPr>
            </w:pPr>
            <w:r>
              <w:rPr>
                <w:rFonts w:hint="eastAsia"/>
              </w:rPr>
              <w:t>16.02</w:t>
            </w:r>
          </w:p>
        </w:tc>
        <w:tc>
          <w:tcPr>
            <w:tcW w:w="850" w:type="dxa"/>
            <w:vAlign w:val="center"/>
          </w:tcPr>
          <w:p w:rsidR="00B25165" w:rsidRDefault="001E7C46" w:rsidP="001E7C46">
            <w:pPr>
              <w:autoSpaceDE w:val="0"/>
              <w:autoSpaceDN w:val="0"/>
              <w:jc w:val="center"/>
              <w:rPr>
                <w:rFonts w:hint="eastAsia"/>
              </w:rPr>
            </w:pPr>
            <w:r>
              <w:rPr>
                <w:rFonts w:hint="eastAsia"/>
              </w:rPr>
              <w:t>16.73</w:t>
            </w:r>
          </w:p>
        </w:tc>
        <w:tc>
          <w:tcPr>
            <w:tcW w:w="1134" w:type="dxa"/>
            <w:vAlign w:val="center"/>
          </w:tcPr>
          <w:p w:rsidR="00B25165" w:rsidRDefault="001E7C46" w:rsidP="001E7C46">
            <w:pPr>
              <w:autoSpaceDE w:val="0"/>
              <w:autoSpaceDN w:val="0"/>
              <w:jc w:val="center"/>
              <w:rPr>
                <w:rFonts w:hint="eastAsia"/>
              </w:rPr>
            </w:pPr>
            <w:r>
              <w:t>–0.15</w:t>
            </w:r>
          </w:p>
        </w:tc>
        <w:tc>
          <w:tcPr>
            <w:tcW w:w="851" w:type="dxa"/>
            <w:vAlign w:val="center"/>
          </w:tcPr>
          <w:p w:rsidR="00B25165" w:rsidRDefault="00B25165" w:rsidP="001E7C46">
            <w:pPr>
              <w:autoSpaceDE w:val="0"/>
              <w:autoSpaceDN w:val="0"/>
              <w:jc w:val="center"/>
              <w:rPr>
                <w:rFonts w:hint="eastAsia"/>
              </w:rPr>
            </w:pPr>
          </w:p>
        </w:tc>
        <w:tc>
          <w:tcPr>
            <w:tcW w:w="850" w:type="dxa"/>
            <w:vAlign w:val="center"/>
          </w:tcPr>
          <w:p w:rsidR="00B25165" w:rsidRDefault="00B25165" w:rsidP="001E7C46">
            <w:pPr>
              <w:autoSpaceDE w:val="0"/>
              <w:autoSpaceDN w:val="0"/>
              <w:jc w:val="center"/>
              <w:rPr>
                <w:rFonts w:hint="eastAsia"/>
              </w:rPr>
            </w:pPr>
          </w:p>
        </w:tc>
      </w:tr>
      <w:tr w:rsidR="001E7C46" w:rsidTr="001E7C46">
        <w:tc>
          <w:tcPr>
            <w:tcW w:w="993" w:type="dxa"/>
            <w:vAlign w:val="center"/>
          </w:tcPr>
          <w:p w:rsidR="00B25165" w:rsidRDefault="00B25165" w:rsidP="001E7C46">
            <w:pPr>
              <w:autoSpaceDE w:val="0"/>
              <w:autoSpaceDN w:val="0"/>
              <w:jc w:val="center"/>
              <w:rPr>
                <w:rFonts w:hint="eastAsia"/>
              </w:rPr>
            </w:pPr>
            <w:r>
              <w:rPr>
                <w:rFonts w:hint="eastAsia"/>
              </w:rPr>
              <w:t>N2</w:t>
            </w:r>
          </w:p>
        </w:tc>
        <w:tc>
          <w:tcPr>
            <w:tcW w:w="1547" w:type="dxa"/>
            <w:vAlign w:val="center"/>
          </w:tcPr>
          <w:p w:rsidR="00B25165" w:rsidRDefault="00B25165" w:rsidP="001E7C46">
            <w:pPr>
              <w:autoSpaceDE w:val="0"/>
              <w:autoSpaceDN w:val="0"/>
              <w:jc w:val="center"/>
              <w:rPr>
                <w:rFonts w:hint="eastAsia"/>
              </w:rPr>
            </w:pPr>
            <w:r>
              <w:rPr>
                <w:rFonts w:hint="eastAsia"/>
              </w:rPr>
              <w:t>B4 V</w:t>
            </w:r>
          </w:p>
        </w:tc>
        <w:tc>
          <w:tcPr>
            <w:tcW w:w="843" w:type="dxa"/>
            <w:vAlign w:val="center"/>
          </w:tcPr>
          <w:p w:rsidR="00B25165" w:rsidRDefault="00B25165" w:rsidP="001E7C46">
            <w:pPr>
              <w:autoSpaceDE w:val="0"/>
              <w:autoSpaceDN w:val="0"/>
              <w:jc w:val="center"/>
              <w:rPr>
                <w:rFonts w:hint="eastAsia"/>
              </w:rPr>
            </w:pPr>
            <w:r>
              <w:rPr>
                <w:rFonts w:hint="eastAsia"/>
              </w:rPr>
              <w:t>15.00</w:t>
            </w:r>
          </w:p>
        </w:tc>
        <w:tc>
          <w:tcPr>
            <w:tcW w:w="850" w:type="dxa"/>
            <w:vAlign w:val="center"/>
          </w:tcPr>
          <w:p w:rsidR="00B25165" w:rsidRDefault="001E7C46" w:rsidP="001E7C46">
            <w:pPr>
              <w:autoSpaceDE w:val="0"/>
              <w:autoSpaceDN w:val="0"/>
              <w:jc w:val="center"/>
              <w:rPr>
                <w:rFonts w:hint="eastAsia"/>
              </w:rPr>
            </w:pPr>
            <w:r>
              <w:rPr>
                <w:rFonts w:hint="eastAsia"/>
              </w:rPr>
              <w:t>15.63</w:t>
            </w:r>
          </w:p>
        </w:tc>
        <w:tc>
          <w:tcPr>
            <w:tcW w:w="1134" w:type="dxa"/>
            <w:vAlign w:val="center"/>
          </w:tcPr>
          <w:p w:rsidR="00B25165" w:rsidRDefault="001E7C46" w:rsidP="001E7C46">
            <w:pPr>
              <w:autoSpaceDE w:val="0"/>
              <w:autoSpaceDN w:val="0"/>
              <w:jc w:val="center"/>
              <w:rPr>
                <w:rFonts w:hint="eastAsia"/>
              </w:rPr>
            </w:pPr>
            <w:r>
              <w:t>–0.19</w:t>
            </w:r>
          </w:p>
        </w:tc>
        <w:tc>
          <w:tcPr>
            <w:tcW w:w="851" w:type="dxa"/>
            <w:vAlign w:val="center"/>
          </w:tcPr>
          <w:p w:rsidR="00B25165" w:rsidRDefault="00B25165" w:rsidP="001E7C46">
            <w:pPr>
              <w:autoSpaceDE w:val="0"/>
              <w:autoSpaceDN w:val="0"/>
              <w:jc w:val="center"/>
              <w:rPr>
                <w:rFonts w:hint="eastAsia"/>
              </w:rPr>
            </w:pPr>
          </w:p>
        </w:tc>
        <w:tc>
          <w:tcPr>
            <w:tcW w:w="850" w:type="dxa"/>
            <w:vAlign w:val="center"/>
          </w:tcPr>
          <w:p w:rsidR="00B25165" w:rsidRDefault="00B25165" w:rsidP="001E7C46">
            <w:pPr>
              <w:autoSpaceDE w:val="0"/>
              <w:autoSpaceDN w:val="0"/>
              <w:jc w:val="center"/>
              <w:rPr>
                <w:rFonts w:hint="eastAsia"/>
              </w:rPr>
            </w:pPr>
          </w:p>
        </w:tc>
      </w:tr>
      <w:tr w:rsidR="001E7C46" w:rsidTr="001E7C46">
        <w:tc>
          <w:tcPr>
            <w:tcW w:w="993" w:type="dxa"/>
            <w:vAlign w:val="center"/>
          </w:tcPr>
          <w:p w:rsidR="00B25165" w:rsidRDefault="00B25165" w:rsidP="001E7C46">
            <w:pPr>
              <w:autoSpaceDE w:val="0"/>
              <w:autoSpaceDN w:val="0"/>
              <w:jc w:val="center"/>
              <w:rPr>
                <w:rFonts w:hint="eastAsia"/>
              </w:rPr>
            </w:pPr>
            <w:r>
              <w:rPr>
                <w:rFonts w:hint="eastAsia"/>
              </w:rPr>
              <w:t>N3</w:t>
            </w:r>
          </w:p>
        </w:tc>
        <w:tc>
          <w:tcPr>
            <w:tcW w:w="1547" w:type="dxa"/>
            <w:vAlign w:val="center"/>
          </w:tcPr>
          <w:p w:rsidR="00B25165" w:rsidRDefault="00B25165" w:rsidP="001E7C46">
            <w:pPr>
              <w:autoSpaceDE w:val="0"/>
              <w:autoSpaceDN w:val="0"/>
              <w:jc w:val="center"/>
              <w:rPr>
                <w:rFonts w:hint="eastAsia"/>
              </w:rPr>
            </w:pPr>
            <w:r>
              <w:rPr>
                <w:rFonts w:hint="eastAsia"/>
              </w:rPr>
              <w:t>B3 V</w:t>
            </w:r>
          </w:p>
        </w:tc>
        <w:tc>
          <w:tcPr>
            <w:tcW w:w="843" w:type="dxa"/>
            <w:vAlign w:val="center"/>
          </w:tcPr>
          <w:p w:rsidR="00B25165" w:rsidRDefault="00B25165" w:rsidP="001E7C46">
            <w:pPr>
              <w:autoSpaceDE w:val="0"/>
              <w:autoSpaceDN w:val="0"/>
              <w:jc w:val="center"/>
              <w:rPr>
                <w:rFonts w:hint="eastAsia"/>
              </w:rPr>
            </w:pPr>
            <w:r>
              <w:rPr>
                <w:rFonts w:hint="eastAsia"/>
              </w:rPr>
              <w:t>14.79</w:t>
            </w:r>
          </w:p>
        </w:tc>
        <w:tc>
          <w:tcPr>
            <w:tcW w:w="850" w:type="dxa"/>
            <w:vAlign w:val="center"/>
          </w:tcPr>
          <w:p w:rsidR="00B25165" w:rsidRDefault="001E7C46" w:rsidP="001E7C46">
            <w:pPr>
              <w:autoSpaceDE w:val="0"/>
              <w:autoSpaceDN w:val="0"/>
              <w:jc w:val="center"/>
              <w:rPr>
                <w:rFonts w:hint="eastAsia"/>
              </w:rPr>
            </w:pPr>
            <w:r>
              <w:rPr>
                <w:rFonts w:hint="eastAsia"/>
              </w:rPr>
              <w:t>15.41</w:t>
            </w:r>
          </w:p>
        </w:tc>
        <w:tc>
          <w:tcPr>
            <w:tcW w:w="1134" w:type="dxa"/>
            <w:vAlign w:val="center"/>
          </w:tcPr>
          <w:p w:rsidR="00B25165" w:rsidRDefault="001E7C46" w:rsidP="001E7C46">
            <w:pPr>
              <w:autoSpaceDE w:val="0"/>
              <w:autoSpaceDN w:val="0"/>
              <w:jc w:val="center"/>
              <w:rPr>
                <w:rFonts w:hint="eastAsia"/>
              </w:rPr>
            </w:pPr>
            <w:r>
              <w:t>–0.205</w:t>
            </w:r>
          </w:p>
        </w:tc>
        <w:tc>
          <w:tcPr>
            <w:tcW w:w="851" w:type="dxa"/>
            <w:vAlign w:val="center"/>
          </w:tcPr>
          <w:p w:rsidR="00B25165" w:rsidRDefault="00B25165" w:rsidP="001E7C46">
            <w:pPr>
              <w:autoSpaceDE w:val="0"/>
              <w:autoSpaceDN w:val="0"/>
              <w:jc w:val="center"/>
              <w:rPr>
                <w:rFonts w:hint="eastAsia"/>
              </w:rPr>
            </w:pPr>
          </w:p>
        </w:tc>
        <w:tc>
          <w:tcPr>
            <w:tcW w:w="850" w:type="dxa"/>
            <w:vAlign w:val="center"/>
          </w:tcPr>
          <w:p w:rsidR="00B25165" w:rsidRDefault="00B25165" w:rsidP="001E7C46">
            <w:pPr>
              <w:autoSpaceDE w:val="0"/>
              <w:autoSpaceDN w:val="0"/>
              <w:jc w:val="center"/>
              <w:rPr>
                <w:rFonts w:hint="eastAsia"/>
              </w:rPr>
            </w:pPr>
          </w:p>
        </w:tc>
      </w:tr>
    </w:tbl>
    <w:p w:rsidR="00B25165" w:rsidRDefault="00B25165" w:rsidP="00377388">
      <w:pPr>
        <w:autoSpaceDE w:val="0"/>
        <w:autoSpaceDN w:val="0"/>
        <w:ind w:leftChars="200" w:left="440" w:firstLineChars="200" w:firstLine="440"/>
      </w:pPr>
    </w:p>
    <w:p w:rsidR="001E7C46" w:rsidRDefault="001E7C46" w:rsidP="001E7C46">
      <w:pPr>
        <w:autoSpaceDE w:val="0"/>
        <w:autoSpaceDN w:val="0"/>
        <w:ind w:leftChars="200" w:left="882" w:hangingChars="200" w:hanging="442"/>
      </w:pPr>
      <w:r w:rsidRPr="001E7C46">
        <w:rPr>
          <w:rFonts w:hint="eastAsia"/>
          <w:b/>
        </w:rPr>
        <w:t>6.1</w:t>
      </w:r>
      <w:r>
        <w:t xml:space="preserve"> </w:t>
      </w:r>
      <w:r>
        <w:rPr>
          <w:rFonts w:hint="eastAsia"/>
        </w:rPr>
        <w:t>根据所提供的赫罗图</w:t>
      </w:r>
      <w:r>
        <w:rPr>
          <w:rFonts w:hint="eastAsia"/>
        </w:rPr>
        <w:t>(</w:t>
      </w:r>
      <w:r>
        <w:rPr>
          <w:rFonts w:hint="eastAsia"/>
        </w:rPr>
        <w:t>见</w:t>
      </w:r>
      <w:r>
        <w:rPr>
          <w:rFonts w:hint="eastAsia"/>
        </w:rPr>
        <w:t>下</w:t>
      </w:r>
      <w:r>
        <w:rPr>
          <w:rFonts w:hint="eastAsia"/>
        </w:rPr>
        <w:t>图</w:t>
      </w:r>
      <w:r>
        <w:rPr>
          <w:rFonts w:hint="eastAsia"/>
        </w:rPr>
        <w:t>)</w:t>
      </w:r>
      <w:r>
        <w:rPr>
          <w:rFonts w:hint="eastAsia"/>
        </w:rPr>
        <w:t>和表中的数据</w:t>
      </w:r>
      <w:r>
        <w:rPr>
          <w:rFonts w:hint="eastAsia"/>
        </w:rPr>
        <w:t>,</w:t>
      </w:r>
      <w:r>
        <w:t xml:space="preserve"> </w:t>
      </w:r>
      <w:r>
        <w:rPr>
          <w:rFonts w:hint="eastAsia"/>
        </w:rPr>
        <w:t>填写其中的空白</w:t>
      </w:r>
      <w:r>
        <w:rPr>
          <w:rFonts w:hint="eastAsia"/>
        </w:rPr>
        <w:t>.</w:t>
      </w:r>
    </w:p>
    <w:p w:rsidR="001E7C46" w:rsidRDefault="001E7C46" w:rsidP="001E7C46">
      <w:pPr>
        <w:autoSpaceDE w:val="0"/>
        <w:autoSpaceDN w:val="0"/>
        <w:ind w:leftChars="200" w:left="880" w:hangingChars="200" w:hanging="440"/>
      </w:pPr>
    </w:p>
    <w:p w:rsidR="001E7C46" w:rsidRDefault="001E7C46" w:rsidP="001E7C46">
      <w:pPr>
        <w:autoSpaceDE w:val="0"/>
        <w:autoSpaceDN w:val="0"/>
        <w:ind w:leftChars="200" w:left="880" w:hangingChars="200" w:hanging="440"/>
        <w:jc w:val="center"/>
      </w:pPr>
      <w:r w:rsidRPr="001E7C46">
        <w:rPr>
          <w:rFonts w:hint="eastAsia"/>
          <w:noProof/>
        </w:rPr>
        <w:drawing>
          <wp:inline distT="0" distB="0" distL="0" distR="0">
            <wp:extent cx="3607216" cy="35718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619250" cy="3583791"/>
                    </a:xfrm>
                    <a:prstGeom prst="rect">
                      <a:avLst/>
                    </a:prstGeom>
                    <a:noFill/>
                    <a:ln>
                      <a:noFill/>
                    </a:ln>
                  </pic:spPr>
                </pic:pic>
              </a:graphicData>
            </a:graphic>
          </wp:inline>
        </w:drawing>
      </w:r>
    </w:p>
    <w:p w:rsidR="001E7C46" w:rsidRDefault="001E7C46" w:rsidP="001E7C46">
      <w:pPr>
        <w:autoSpaceDE w:val="0"/>
        <w:autoSpaceDN w:val="0"/>
        <w:ind w:leftChars="200" w:left="880" w:hangingChars="200" w:hanging="440"/>
        <w:jc w:val="center"/>
        <w:rPr>
          <w:rFonts w:hint="eastAsia"/>
        </w:rPr>
      </w:pPr>
    </w:p>
    <w:p w:rsidR="001E7C46" w:rsidRDefault="001E7C46" w:rsidP="001E7C46">
      <w:pPr>
        <w:autoSpaceDE w:val="0"/>
        <w:autoSpaceDN w:val="0"/>
        <w:ind w:leftChars="200" w:left="882" w:hangingChars="200" w:hanging="442"/>
      </w:pPr>
      <w:r w:rsidRPr="001E7C46">
        <w:rPr>
          <w:rFonts w:hint="eastAsia"/>
          <w:b/>
        </w:rPr>
        <w:lastRenderedPageBreak/>
        <w:t>6.2</w:t>
      </w:r>
      <w:r>
        <w:t xml:space="preserve"> </w:t>
      </w:r>
      <w:r>
        <w:rPr>
          <w:rFonts w:hint="eastAsia"/>
        </w:rPr>
        <w:t>上海天文台的一个天文学家提出了麒麟座</w:t>
      </w:r>
      <w:r>
        <w:rPr>
          <w:rFonts w:hint="eastAsia"/>
        </w:rPr>
        <w:t>V838</w:t>
      </w:r>
      <w:r>
        <w:rPr>
          <w:rFonts w:hint="eastAsia"/>
        </w:rPr>
        <w:t>的一个理论模型</w:t>
      </w:r>
      <w:r>
        <w:rPr>
          <w:rFonts w:hint="eastAsia"/>
        </w:rPr>
        <w:t>.</w:t>
      </w:r>
      <w:r>
        <w:t xml:space="preserve"> </w:t>
      </w:r>
      <w:r>
        <w:rPr>
          <w:rFonts w:hint="eastAsia"/>
        </w:rPr>
        <w:t>他发现它爆发后的壳层膨胀速度是随时间变化</w:t>
      </w:r>
      <w:r w:rsidRPr="001E7C46">
        <w:rPr>
          <w:rFonts w:hint="eastAsia"/>
        </w:rPr>
        <w:t>的</w:t>
      </w:r>
      <w:r>
        <w:rPr>
          <w:rFonts w:hint="eastAsia"/>
        </w:rPr>
        <w:t>,</w:t>
      </w:r>
      <w:r>
        <w:t xml:space="preserve"> </w:t>
      </w:r>
      <w:r w:rsidRPr="001E7C46">
        <w:rPr>
          <w:rFonts w:hint="eastAsia"/>
        </w:rPr>
        <w:t>变化情况列于下表</w:t>
      </w:r>
      <w:r>
        <w:rPr>
          <w:rFonts w:hint="eastAsia"/>
        </w:rPr>
        <w:t>.</w:t>
      </w:r>
      <w:r>
        <w:t xml:space="preserve"> </w:t>
      </w:r>
      <w:r w:rsidRPr="001E7C46">
        <w:rPr>
          <w:rFonts w:hint="eastAsia"/>
        </w:rPr>
        <w:t>将其中的数据在下面的网格图中画出来</w:t>
      </w:r>
      <w:r>
        <w:rPr>
          <w:rFonts w:hint="eastAsia"/>
        </w:rPr>
        <w:t>,</w:t>
      </w:r>
      <w:r>
        <w:t xml:space="preserve"> </w:t>
      </w:r>
      <w:r w:rsidRPr="001E7C46">
        <w:rPr>
          <w:rFonts w:hint="eastAsia"/>
        </w:rPr>
        <w:t>并且分别估算哈勃拍摄这两张照片时该恒星的壳层的角直径</w:t>
      </w:r>
      <w:r>
        <w:rPr>
          <w:rFonts w:hint="eastAsia"/>
        </w:rPr>
        <w:t>.</w:t>
      </w:r>
    </w:p>
    <w:p w:rsidR="001E7C46" w:rsidRDefault="001E7C46" w:rsidP="001E7C46">
      <w:pPr>
        <w:autoSpaceDE w:val="0"/>
        <w:autoSpaceDN w:val="0"/>
        <w:ind w:leftChars="200" w:left="880" w:hangingChars="200" w:hanging="440"/>
      </w:pPr>
    </w:p>
    <w:tbl>
      <w:tblPr>
        <w:tblStyle w:val="a3"/>
        <w:tblW w:w="0" w:type="auto"/>
        <w:tblInd w:w="1565" w:type="dxa"/>
        <w:tblBorders>
          <w:left w:val="none" w:sz="0" w:space="0" w:color="auto"/>
          <w:right w:val="none" w:sz="0" w:space="0" w:color="auto"/>
        </w:tblBorders>
        <w:tblLook w:val="04A0" w:firstRow="1" w:lastRow="0" w:firstColumn="1" w:lastColumn="0" w:noHBand="0" w:noVBand="1"/>
      </w:tblPr>
      <w:tblGrid>
        <w:gridCol w:w="1276"/>
        <w:gridCol w:w="1714"/>
        <w:gridCol w:w="1262"/>
        <w:gridCol w:w="1701"/>
      </w:tblGrid>
      <w:tr w:rsidR="001E7C46" w:rsidTr="001E7C46">
        <w:tc>
          <w:tcPr>
            <w:tcW w:w="1276" w:type="dxa"/>
            <w:tcBorders>
              <w:top w:val="single" w:sz="8" w:space="0" w:color="auto"/>
              <w:bottom w:val="single" w:sz="4" w:space="0" w:color="auto"/>
              <w:right w:val="nil"/>
            </w:tcBorders>
            <w:vAlign w:val="center"/>
          </w:tcPr>
          <w:p w:rsidR="001E7C46" w:rsidRDefault="001E7C46" w:rsidP="001E7C46">
            <w:pPr>
              <w:autoSpaceDE w:val="0"/>
              <w:autoSpaceDN w:val="0"/>
              <w:jc w:val="center"/>
              <w:rPr>
                <w:rFonts w:hint="eastAsia"/>
              </w:rPr>
            </w:pPr>
            <w:r>
              <w:rPr>
                <w:rFonts w:hint="eastAsia"/>
              </w:rPr>
              <w:t>日期</w:t>
            </w:r>
          </w:p>
        </w:tc>
        <w:tc>
          <w:tcPr>
            <w:tcW w:w="1714" w:type="dxa"/>
            <w:tcBorders>
              <w:top w:val="single" w:sz="8" w:space="0" w:color="auto"/>
              <w:left w:val="nil"/>
              <w:bottom w:val="single" w:sz="4" w:space="0" w:color="auto"/>
              <w:right w:val="nil"/>
            </w:tcBorders>
            <w:vAlign w:val="center"/>
          </w:tcPr>
          <w:p w:rsidR="001E7C46" w:rsidRDefault="001E7C46" w:rsidP="001E7C46">
            <w:pPr>
              <w:autoSpaceDE w:val="0"/>
              <w:autoSpaceDN w:val="0"/>
              <w:jc w:val="center"/>
              <w:rPr>
                <w:rFonts w:hint="eastAsia"/>
              </w:rPr>
            </w:pPr>
            <w:r>
              <w:rPr>
                <w:rFonts w:hint="eastAsia"/>
              </w:rPr>
              <w:t>速度</w:t>
            </w:r>
            <w:r>
              <w:rPr>
                <w:rFonts w:hint="eastAsia"/>
              </w:rPr>
              <w:t xml:space="preserve"> </w:t>
            </w:r>
            <w:r>
              <w:t>(km/s)</w:t>
            </w:r>
          </w:p>
        </w:tc>
        <w:tc>
          <w:tcPr>
            <w:tcW w:w="1262" w:type="dxa"/>
            <w:tcBorders>
              <w:top w:val="single" w:sz="8" w:space="0" w:color="auto"/>
              <w:left w:val="nil"/>
              <w:bottom w:val="single" w:sz="4" w:space="0" w:color="auto"/>
              <w:right w:val="nil"/>
            </w:tcBorders>
            <w:vAlign w:val="center"/>
          </w:tcPr>
          <w:p w:rsidR="001E7C46" w:rsidRDefault="001E7C46" w:rsidP="001E7C46">
            <w:pPr>
              <w:autoSpaceDE w:val="0"/>
              <w:autoSpaceDN w:val="0"/>
              <w:jc w:val="center"/>
              <w:rPr>
                <w:rFonts w:hint="eastAsia"/>
              </w:rPr>
            </w:pPr>
            <w:r>
              <w:rPr>
                <w:rFonts w:hint="eastAsia"/>
              </w:rPr>
              <w:t>日期</w:t>
            </w:r>
          </w:p>
        </w:tc>
        <w:tc>
          <w:tcPr>
            <w:tcW w:w="1701" w:type="dxa"/>
            <w:tcBorders>
              <w:top w:val="single" w:sz="8" w:space="0" w:color="auto"/>
              <w:left w:val="nil"/>
              <w:bottom w:val="single" w:sz="4" w:space="0" w:color="auto"/>
              <w:right w:val="nil"/>
            </w:tcBorders>
            <w:vAlign w:val="center"/>
          </w:tcPr>
          <w:p w:rsidR="001E7C46" w:rsidRDefault="001E7C46" w:rsidP="001E7C46">
            <w:pPr>
              <w:autoSpaceDE w:val="0"/>
              <w:autoSpaceDN w:val="0"/>
              <w:jc w:val="center"/>
              <w:rPr>
                <w:rFonts w:hint="eastAsia"/>
              </w:rPr>
            </w:pPr>
            <w:r>
              <w:rPr>
                <w:rFonts w:hint="eastAsia"/>
              </w:rPr>
              <w:t>速度</w:t>
            </w:r>
            <w:r>
              <w:rPr>
                <w:rFonts w:hint="eastAsia"/>
              </w:rPr>
              <w:t xml:space="preserve"> </w:t>
            </w:r>
            <w:r>
              <w:t>(km/s)</w:t>
            </w:r>
          </w:p>
        </w:tc>
      </w:tr>
      <w:tr w:rsidR="001E7C46" w:rsidTr="001E7C46">
        <w:tc>
          <w:tcPr>
            <w:tcW w:w="1276" w:type="dxa"/>
            <w:tcBorders>
              <w:bottom w:val="nil"/>
              <w:right w:val="nil"/>
            </w:tcBorders>
            <w:vAlign w:val="center"/>
          </w:tcPr>
          <w:p w:rsidR="001E7C46" w:rsidRDefault="001E7C46" w:rsidP="001E7C46">
            <w:pPr>
              <w:autoSpaceDE w:val="0"/>
              <w:autoSpaceDN w:val="0"/>
              <w:jc w:val="center"/>
              <w:rPr>
                <w:rFonts w:hint="eastAsia"/>
              </w:rPr>
            </w:pPr>
            <w:r>
              <w:rPr>
                <w:rFonts w:hint="eastAsia"/>
              </w:rPr>
              <w:t>52351</w:t>
            </w:r>
          </w:p>
        </w:tc>
        <w:tc>
          <w:tcPr>
            <w:tcW w:w="1714" w:type="dxa"/>
            <w:tcBorders>
              <w:left w:val="nil"/>
              <w:bottom w:val="nil"/>
              <w:right w:val="nil"/>
            </w:tcBorders>
            <w:vAlign w:val="center"/>
          </w:tcPr>
          <w:p w:rsidR="001E7C46" w:rsidRDefault="001E7C46" w:rsidP="001E7C46">
            <w:pPr>
              <w:autoSpaceDE w:val="0"/>
              <w:autoSpaceDN w:val="0"/>
              <w:jc w:val="center"/>
              <w:rPr>
                <w:rFonts w:hint="eastAsia"/>
              </w:rPr>
            </w:pPr>
            <w:r>
              <w:rPr>
                <w:rFonts w:hint="eastAsia"/>
              </w:rPr>
              <w:t>800</w:t>
            </w:r>
          </w:p>
        </w:tc>
        <w:tc>
          <w:tcPr>
            <w:tcW w:w="1262" w:type="dxa"/>
            <w:tcBorders>
              <w:left w:val="nil"/>
              <w:bottom w:val="nil"/>
              <w:right w:val="nil"/>
            </w:tcBorders>
            <w:vAlign w:val="center"/>
          </w:tcPr>
          <w:p w:rsidR="001E7C46" w:rsidRDefault="001E7C46" w:rsidP="001E7C46">
            <w:pPr>
              <w:autoSpaceDE w:val="0"/>
              <w:autoSpaceDN w:val="0"/>
              <w:jc w:val="center"/>
              <w:rPr>
                <w:rFonts w:hint="eastAsia"/>
              </w:rPr>
            </w:pPr>
            <w:r>
              <w:rPr>
                <w:rFonts w:hint="eastAsia"/>
              </w:rPr>
              <w:t>52397</w:t>
            </w:r>
          </w:p>
        </w:tc>
        <w:tc>
          <w:tcPr>
            <w:tcW w:w="1701" w:type="dxa"/>
            <w:tcBorders>
              <w:left w:val="nil"/>
              <w:bottom w:val="nil"/>
            </w:tcBorders>
            <w:vAlign w:val="center"/>
          </w:tcPr>
          <w:p w:rsidR="001E7C46" w:rsidRDefault="001E7C46" w:rsidP="001E7C46">
            <w:pPr>
              <w:autoSpaceDE w:val="0"/>
              <w:autoSpaceDN w:val="0"/>
              <w:jc w:val="center"/>
              <w:rPr>
                <w:rFonts w:hint="eastAsia"/>
              </w:rPr>
            </w:pPr>
            <w:r>
              <w:rPr>
                <w:rFonts w:hint="eastAsia"/>
              </w:rPr>
              <w:t>630</w:t>
            </w:r>
          </w:p>
        </w:tc>
      </w:tr>
      <w:tr w:rsidR="001E7C46" w:rsidTr="001E7C46">
        <w:tc>
          <w:tcPr>
            <w:tcW w:w="1276" w:type="dxa"/>
            <w:tcBorders>
              <w:top w:val="nil"/>
              <w:bottom w:val="nil"/>
              <w:right w:val="nil"/>
            </w:tcBorders>
            <w:vAlign w:val="center"/>
          </w:tcPr>
          <w:p w:rsidR="001E7C46" w:rsidRDefault="001E7C46" w:rsidP="001E7C46">
            <w:pPr>
              <w:autoSpaceDE w:val="0"/>
              <w:autoSpaceDN w:val="0"/>
              <w:jc w:val="center"/>
              <w:rPr>
                <w:rFonts w:hint="eastAsia"/>
              </w:rPr>
            </w:pPr>
            <w:r>
              <w:rPr>
                <w:rFonts w:hint="eastAsia"/>
              </w:rPr>
              <w:t>52421</w:t>
            </w:r>
          </w:p>
        </w:tc>
        <w:tc>
          <w:tcPr>
            <w:tcW w:w="1714"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560</w:t>
            </w:r>
          </w:p>
        </w:tc>
        <w:tc>
          <w:tcPr>
            <w:tcW w:w="1262"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52435</w:t>
            </w:r>
          </w:p>
        </w:tc>
        <w:tc>
          <w:tcPr>
            <w:tcW w:w="1701" w:type="dxa"/>
            <w:tcBorders>
              <w:top w:val="nil"/>
              <w:left w:val="nil"/>
              <w:bottom w:val="nil"/>
            </w:tcBorders>
            <w:vAlign w:val="center"/>
          </w:tcPr>
          <w:p w:rsidR="001E7C46" w:rsidRDefault="001E7C46" w:rsidP="001E7C46">
            <w:pPr>
              <w:autoSpaceDE w:val="0"/>
              <w:autoSpaceDN w:val="0"/>
              <w:jc w:val="center"/>
              <w:rPr>
                <w:rFonts w:hint="eastAsia"/>
              </w:rPr>
            </w:pPr>
            <w:r>
              <w:rPr>
                <w:rFonts w:hint="eastAsia"/>
              </w:rPr>
              <w:t>503</w:t>
            </w:r>
          </w:p>
        </w:tc>
      </w:tr>
      <w:tr w:rsidR="001E7C46" w:rsidTr="001E7C46">
        <w:tc>
          <w:tcPr>
            <w:tcW w:w="1276" w:type="dxa"/>
            <w:tcBorders>
              <w:top w:val="nil"/>
              <w:bottom w:val="nil"/>
              <w:right w:val="nil"/>
            </w:tcBorders>
            <w:vAlign w:val="center"/>
          </w:tcPr>
          <w:p w:rsidR="001E7C46" w:rsidRDefault="001E7C46" w:rsidP="001E7C46">
            <w:pPr>
              <w:autoSpaceDE w:val="0"/>
              <w:autoSpaceDN w:val="0"/>
              <w:jc w:val="center"/>
              <w:rPr>
                <w:rFonts w:hint="eastAsia"/>
              </w:rPr>
            </w:pPr>
            <w:r>
              <w:rPr>
                <w:rFonts w:hint="eastAsia"/>
              </w:rPr>
              <w:t>52467</w:t>
            </w:r>
          </w:p>
        </w:tc>
        <w:tc>
          <w:tcPr>
            <w:tcW w:w="1714"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432</w:t>
            </w:r>
          </w:p>
        </w:tc>
        <w:tc>
          <w:tcPr>
            <w:tcW w:w="1262"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52583</w:t>
            </w:r>
          </w:p>
        </w:tc>
        <w:tc>
          <w:tcPr>
            <w:tcW w:w="1701" w:type="dxa"/>
            <w:tcBorders>
              <w:top w:val="nil"/>
              <w:left w:val="nil"/>
              <w:bottom w:val="nil"/>
            </w:tcBorders>
            <w:vAlign w:val="center"/>
          </w:tcPr>
          <w:p w:rsidR="001E7C46" w:rsidRDefault="001E7C46" w:rsidP="001E7C46">
            <w:pPr>
              <w:autoSpaceDE w:val="0"/>
              <w:autoSpaceDN w:val="0"/>
              <w:jc w:val="center"/>
              <w:rPr>
                <w:rFonts w:hint="eastAsia"/>
              </w:rPr>
            </w:pPr>
            <w:r>
              <w:rPr>
                <w:rFonts w:hint="eastAsia"/>
              </w:rPr>
              <w:t>333</w:t>
            </w:r>
          </w:p>
        </w:tc>
      </w:tr>
      <w:tr w:rsidR="001E7C46" w:rsidTr="001E7C46">
        <w:tc>
          <w:tcPr>
            <w:tcW w:w="1276" w:type="dxa"/>
            <w:tcBorders>
              <w:top w:val="nil"/>
              <w:bottom w:val="nil"/>
              <w:right w:val="nil"/>
            </w:tcBorders>
            <w:vAlign w:val="center"/>
          </w:tcPr>
          <w:p w:rsidR="001E7C46" w:rsidRDefault="001E7C46" w:rsidP="001E7C46">
            <w:pPr>
              <w:autoSpaceDE w:val="0"/>
              <w:autoSpaceDN w:val="0"/>
              <w:jc w:val="center"/>
              <w:rPr>
                <w:rFonts w:hint="eastAsia"/>
              </w:rPr>
            </w:pPr>
            <w:r>
              <w:rPr>
                <w:rFonts w:hint="eastAsia"/>
              </w:rPr>
              <w:t>52676</w:t>
            </w:r>
          </w:p>
        </w:tc>
        <w:tc>
          <w:tcPr>
            <w:tcW w:w="1714"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305</w:t>
            </w:r>
          </w:p>
        </w:tc>
        <w:tc>
          <w:tcPr>
            <w:tcW w:w="1262"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52769</w:t>
            </w:r>
          </w:p>
        </w:tc>
        <w:tc>
          <w:tcPr>
            <w:tcW w:w="1701" w:type="dxa"/>
            <w:tcBorders>
              <w:top w:val="nil"/>
              <w:left w:val="nil"/>
              <w:bottom w:val="nil"/>
            </w:tcBorders>
            <w:vAlign w:val="center"/>
          </w:tcPr>
          <w:p w:rsidR="001E7C46" w:rsidRDefault="001E7C46" w:rsidP="001E7C46">
            <w:pPr>
              <w:autoSpaceDE w:val="0"/>
              <w:autoSpaceDN w:val="0"/>
              <w:jc w:val="center"/>
              <w:rPr>
                <w:rFonts w:hint="eastAsia"/>
              </w:rPr>
            </w:pPr>
            <w:r>
              <w:rPr>
                <w:rFonts w:hint="eastAsia"/>
              </w:rPr>
              <w:t>263</w:t>
            </w:r>
          </w:p>
        </w:tc>
      </w:tr>
      <w:tr w:rsidR="001E7C46" w:rsidTr="001E7C46">
        <w:tc>
          <w:tcPr>
            <w:tcW w:w="1276" w:type="dxa"/>
            <w:tcBorders>
              <w:top w:val="nil"/>
              <w:bottom w:val="nil"/>
              <w:right w:val="nil"/>
            </w:tcBorders>
            <w:vAlign w:val="center"/>
          </w:tcPr>
          <w:p w:rsidR="001E7C46" w:rsidRDefault="001E7C46" w:rsidP="001E7C46">
            <w:pPr>
              <w:autoSpaceDE w:val="0"/>
              <w:autoSpaceDN w:val="0"/>
              <w:jc w:val="center"/>
              <w:rPr>
                <w:rFonts w:hint="eastAsia"/>
              </w:rPr>
            </w:pPr>
            <w:r>
              <w:rPr>
                <w:rFonts w:hint="eastAsia"/>
              </w:rPr>
              <w:t>52825</w:t>
            </w:r>
          </w:p>
        </w:tc>
        <w:tc>
          <w:tcPr>
            <w:tcW w:w="1714"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227</w:t>
            </w:r>
          </w:p>
        </w:tc>
        <w:tc>
          <w:tcPr>
            <w:tcW w:w="1262"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52895</w:t>
            </w:r>
          </w:p>
        </w:tc>
        <w:tc>
          <w:tcPr>
            <w:tcW w:w="1701" w:type="dxa"/>
            <w:tcBorders>
              <w:top w:val="nil"/>
              <w:left w:val="nil"/>
              <w:bottom w:val="nil"/>
            </w:tcBorders>
            <w:vAlign w:val="center"/>
          </w:tcPr>
          <w:p w:rsidR="001E7C46" w:rsidRDefault="001E7C46" w:rsidP="001E7C46">
            <w:pPr>
              <w:autoSpaceDE w:val="0"/>
              <w:autoSpaceDN w:val="0"/>
              <w:jc w:val="center"/>
              <w:rPr>
                <w:rFonts w:hint="eastAsia"/>
              </w:rPr>
            </w:pPr>
            <w:r>
              <w:rPr>
                <w:rFonts w:hint="eastAsia"/>
              </w:rPr>
              <w:t>220</w:t>
            </w:r>
          </w:p>
        </w:tc>
      </w:tr>
      <w:tr w:rsidR="001E7C46" w:rsidTr="001E7C46">
        <w:tc>
          <w:tcPr>
            <w:tcW w:w="1276" w:type="dxa"/>
            <w:tcBorders>
              <w:top w:val="nil"/>
              <w:bottom w:val="nil"/>
              <w:right w:val="nil"/>
            </w:tcBorders>
            <w:vAlign w:val="center"/>
          </w:tcPr>
          <w:p w:rsidR="001E7C46" w:rsidRDefault="001E7C46" w:rsidP="001E7C46">
            <w:pPr>
              <w:autoSpaceDE w:val="0"/>
              <w:autoSpaceDN w:val="0"/>
              <w:jc w:val="center"/>
              <w:rPr>
                <w:rFonts w:hint="eastAsia"/>
              </w:rPr>
            </w:pPr>
            <w:r>
              <w:rPr>
                <w:rFonts w:hint="eastAsia"/>
              </w:rPr>
              <w:t>52988</w:t>
            </w:r>
          </w:p>
        </w:tc>
        <w:tc>
          <w:tcPr>
            <w:tcW w:w="1714"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200</w:t>
            </w:r>
          </w:p>
        </w:tc>
        <w:tc>
          <w:tcPr>
            <w:tcW w:w="1262"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53095</w:t>
            </w:r>
          </w:p>
        </w:tc>
        <w:tc>
          <w:tcPr>
            <w:tcW w:w="1701" w:type="dxa"/>
            <w:tcBorders>
              <w:top w:val="nil"/>
              <w:left w:val="nil"/>
              <w:bottom w:val="nil"/>
            </w:tcBorders>
            <w:vAlign w:val="center"/>
          </w:tcPr>
          <w:p w:rsidR="001E7C46" w:rsidRDefault="001E7C46" w:rsidP="001E7C46">
            <w:pPr>
              <w:autoSpaceDE w:val="0"/>
              <w:autoSpaceDN w:val="0"/>
              <w:jc w:val="center"/>
              <w:rPr>
                <w:rFonts w:hint="eastAsia"/>
              </w:rPr>
            </w:pPr>
            <w:r>
              <w:rPr>
                <w:rFonts w:hint="eastAsia"/>
              </w:rPr>
              <w:t>190</w:t>
            </w:r>
          </w:p>
        </w:tc>
      </w:tr>
      <w:tr w:rsidR="001E7C46" w:rsidTr="001E7C46">
        <w:tc>
          <w:tcPr>
            <w:tcW w:w="1276" w:type="dxa"/>
            <w:tcBorders>
              <w:top w:val="nil"/>
              <w:bottom w:val="nil"/>
              <w:right w:val="nil"/>
            </w:tcBorders>
            <w:vAlign w:val="center"/>
          </w:tcPr>
          <w:p w:rsidR="001E7C46" w:rsidRDefault="001E7C46" w:rsidP="001E7C46">
            <w:pPr>
              <w:autoSpaceDE w:val="0"/>
              <w:autoSpaceDN w:val="0"/>
              <w:jc w:val="center"/>
              <w:rPr>
                <w:rFonts w:hint="eastAsia"/>
              </w:rPr>
            </w:pPr>
            <w:r>
              <w:rPr>
                <w:rFonts w:hint="eastAsia"/>
              </w:rPr>
              <w:t>53174</w:t>
            </w:r>
          </w:p>
        </w:tc>
        <w:tc>
          <w:tcPr>
            <w:tcW w:w="1714"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180</w:t>
            </w:r>
          </w:p>
        </w:tc>
        <w:tc>
          <w:tcPr>
            <w:tcW w:w="1262" w:type="dxa"/>
            <w:tcBorders>
              <w:top w:val="nil"/>
              <w:left w:val="nil"/>
              <w:bottom w:val="nil"/>
              <w:right w:val="nil"/>
            </w:tcBorders>
            <w:vAlign w:val="center"/>
          </w:tcPr>
          <w:p w:rsidR="001E7C46" w:rsidRDefault="001E7C46" w:rsidP="001E7C46">
            <w:pPr>
              <w:autoSpaceDE w:val="0"/>
              <w:autoSpaceDN w:val="0"/>
              <w:jc w:val="center"/>
              <w:rPr>
                <w:rFonts w:hint="eastAsia"/>
              </w:rPr>
            </w:pPr>
            <w:r>
              <w:rPr>
                <w:rFonts w:hint="eastAsia"/>
              </w:rPr>
              <w:t>53267</w:t>
            </w:r>
          </w:p>
        </w:tc>
        <w:tc>
          <w:tcPr>
            <w:tcW w:w="1701" w:type="dxa"/>
            <w:tcBorders>
              <w:top w:val="nil"/>
              <w:left w:val="nil"/>
              <w:bottom w:val="nil"/>
            </w:tcBorders>
            <w:vAlign w:val="center"/>
          </w:tcPr>
          <w:p w:rsidR="001E7C46" w:rsidRDefault="001E7C46" w:rsidP="001E7C46">
            <w:pPr>
              <w:autoSpaceDE w:val="0"/>
              <w:autoSpaceDN w:val="0"/>
              <w:jc w:val="center"/>
              <w:rPr>
                <w:rFonts w:hint="eastAsia"/>
              </w:rPr>
            </w:pPr>
            <w:r>
              <w:rPr>
                <w:rFonts w:hint="eastAsia"/>
              </w:rPr>
              <w:t>158</w:t>
            </w:r>
          </w:p>
        </w:tc>
      </w:tr>
      <w:tr w:rsidR="001E7C46" w:rsidTr="001E7C46">
        <w:tc>
          <w:tcPr>
            <w:tcW w:w="1276" w:type="dxa"/>
            <w:tcBorders>
              <w:top w:val="nil"/>
              <w:bottom w:val="single" w:sz="8" w:space="0" w:color="auto"/>
              <w:right w:val="nil"/>
            </w:tcBorders>
            <w:vAlign w:val="center"/>
          </w:tcPr>
          <w:p w:rsidR="001E7C46" w:rsidRDefault="001E7C46" w:rsidP="001E7C46">
            <w:pPr>
              <w:autoSpaceDE w:val="0"/>
              <w:autoSpaceDN w:val="0"/>
              <w:jc w:val="center"/>
              <w:rPr>
                <w:rFonts w:hint="eastAsia"/>
              </w:rPr>
            </w:pPr>
            <w:r>
              <w:rPr>
                <w:rFonts w:hint="eastAsia"/>
              </w:rPr>
              <w:t>53351</w:t>
            </w:r>
          </w:p>
        </w:tc>
        <w:tc>
          <w:tcPr>
            <w:tcW w:w="1714" w:type="dxa"/>
            <w:tcBorders>
              <w:top w:val="nil"/>
              <w:left w:val="nil"/>
              <w:bottom w:val="single" w:sz="8" w:space="0" w:color="auto"/>
              <w:right w:val="nil"/>
            </w:tcBorders>
            <w:vAlign w:val="center"/>
          </w:tcPr>
          <w:p w:rsidR="001E7C46" w:rsidRDefault="001E7C46" w:rsidP="001E7C46">
            <w:pPr>
              <w:autoSpaceDE w:val="0"/>
              <w:autoSpaceDN w:val="0"/>
              <w:jc w:val="center"/>
              <w:rPr>
                <w:rFonts w:hint="eastAsia"/>
              </w:rPr>
            </w:pPr>
            <w:r>
              <w:rPr>
                <w:rFonts w:hint="eastAsia"/>
              </w:rPr>
              <w:t>150</w:t>
            </w:r>
          </w:p>
        </w:tc>
        <w:tc>
          <w:tcPr>
            <w:tcW w:w="1262" w:type="dxa"/>
            <w:tcBorders>
              <w:top w:val="nil"/>
              <w:left w:val="nil"/>
              <w:bottom w:val="single" w:sz="8" w:space="0" w:color="auto"/>
              <w:right w:val="nil"/>
            </w:tcBorders>
            <w:vAlign w:val="center"/>
          </w:tcPr>
          <w:p w:rsidR="001E7C46" w:rsidRDefault="001E7C46" w:rsidP="001E7C46">
            <w:pPr>
              <w:autoSpaceDE w:val="0"/>
              <w:autoSpaceDN w:val="0"/>
              <w:jc w:val="center"/>
              <w:rPr>
                <w:rFonts w:hint="eastAsia"/>
              </w:rPr>
            </w:pPr>
          </w:p>
        </w:tc>
        <w:tc>
          <w:tcPr>
            <w:tcW w:w="1701" w:type="dxa"/>
            <w:tcBorders>
              <w:top w:val="nil"/>
              <w:left w:val="nil"/>
              <w:bottom w:val="single" w:sz="8" w:space="0" w:color="auto"/>
            </w:tcBorders>
            <w:vAlign w:val="center"/>
          </w:tcPr>
          <w:p w:rsidR="001E7C46" w:rsidRDefault="001E7C46" w:rsidP="001E7C46">
            <w:pPr>
              <w:autoSpaceDE w:val="0"/>
              <w:autoSpaceDN w:val="0"/>
              <w:jc w:val="center"/>
              <w:rPr>
                <w:rFonts w:hint="eastAsia"/>
              </w:rPr>
            </w:pPr>
          </w:p>
        </w:tc>
      </w:tr>
    </w:tbl>
    <w:p w:rsidR="001E7C46" w:rsidRDefault="001E7C46" w:rsidP="001E7C46">
      <w:pPr>
        <w:autoSpaceDE w:val="0"/>
        <w:autoSpaceDN w:val="0"/>
        <w:ind w:leftChars="200" w:left="880" w:hangingChars="200" w:hanging="440"/>
      </w:pPr>
    </w:p>
    <w:p w:rsidR="001E7C46" w:rsidRDefault="001E7C46" w:rsidP="001E7C46">
      <w:pPr>
        <w:autoSpaceDE w:val="0"/>
        <w:autoSpaceDN w:val="0"/>
        <w:ind w:leftChars="200" w:left="880" w:hangingChars="200" w:hanging="440"/>
        <w:jc w:val="center"/>
        <w:rPr>
          <w:rFonts w:hint="eastAsia"/>
        </w:rPr>
      </w:pPr>
      <w:r w:rsidRPr="001E7C46">
        <w:rPr>
          <w:rFonts w:hint="eastAsia"/>
          <w:noProof/>
        </w:rPr>
        <w:drawing>
          <wp:inline distT="0" distB="0" distL="0" distR="0">
            <wp:extent cx="3914328" cy="30003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25771" cy="3009146"/>
                    </a:xfrm>
                    <a:prstGeom prst="rect">
                      <a:avLst/>
                    </a:prstGeom>
                    <a:noFill/>
                    <a:ln>
                      <a:noFill/>
                    </a:ln>
                  </pic:spPr>
                </pic:pic>
              </a:graphicData>
            </a:graphic>
          </wp:inline>
        </w:drawing>
      </w:r>
    </w:p>
    <w:p w:rsidR="00377388" w:rsidRDefault="00377388" w:rsidP="00377388">
      <w:pPr>
        <w:autoSpaceDE w:val="0"/>
        <w:autoSpaceDN w:val="0"/>
      </w:pPr>
    </w:p>
    <w:p w:rsidR="001E7C46" w:rsidRDefault="001E7C46" w:rsidP="001E7C46">
      <w:pPr>
        <w:autoSpaceDE w:val="0"/>
        <w:autoSpaceDN w:val="0"/>
        <w:ind w:leftChars="200" w:left="882" w:hangingChars="200" w:hanging="442"/>
      </w:pPr>
      <w:r w:rsidRPr="001E7C46">
        <w:rPr>
          <w:rFonts w:hint="eastAsia"/>
          <w:b/>
        </w:rPr>
        <w:t>6.3</w:t>
      </w:r>
      <w:r>
        <w:t xml:space="preserve"> </w:t>
      </w:r>
      <w:r w:rsidRPr="001E7C46">
        <w:rPr>
          <w:rFonts w:hint="eastAsia"/>
        </w:rPr>
        <w:t>根据哈勃的两张照片</w:t>
      </w:r>
      <w:r>
        <w:rPr>
          <w:rFonts w:hint="eastAsia"/>
        </w:rPr>
        <w:t>,</w:t>
      </w:r>
      <w:r>
        <w:t xml:space="preserve"> </w:t>
      </w:r>
      <w:r w:rsidRPr="001E7C46">
        <w:rPr>
          <w:rFonts w:hint="eastAsia"/>
        </w:rPr>
        <w:t>估算产生最外围回光的尘埃球壳的半径</w:t>
      </w:r>
      <w:r w:rsidRPr="001E7C46">
        <w:rPr>
          <w:rFonts w:hint="eastAsia"/>
        </w:rPr>
        <w:t>(</w:t>
      </w:r>
      <w:r w:rsidRPr="001E7C46">
        <w:rPr>
          <w:rFonts w:hint="eastAsia"/>
        </w:rPr>
        <w:t>即该回光尘埃离</w:t>
      </w:r>
      <w:r w:rsidRPr="001E7C46">
        <w:rPr>
          <w:rFonts w:hint="eastAsia"/>
        </w:rPr>
        <w:t>V838</w:t>
      </w:r>
      <w:r w:rsidRPr="001E7C46">
        <w:rPr>
          <w:rFonts w:hint="eastAsia"/>
        </w:rPr>
        <w:t>中心的距离</w:t>
      </w:r>
      <w:r w:rsidRPr="001E7C46">
        <w:rPr>
          <w:rFonts w:hint="eastAsia"/>
        </w:rPr>
        <w:t>)</w:t>
      </w:r>
      <w:r>
        <w:rPr>
          <w:rFonts w:hint="eastAsia"/>
        </w:rPr>
        <w:t>.</w:t>
      </w:r>
    </w:p>
    <w:p w:rsidR="001E7C46" w:rsidRDefault="001E7C46" w:rsidP="001E7C46">
      <w:pPr>
        <w:autoSpaceDE w:val="0"/>
        <w:autoSpaceDN w:val="0"/>
      </w:pPr>
    </w:p>
    <w:p w:rsidR="001E7C46" w:rsidRPr="001E7C46" w:rsidRDefault="001E7C46" w:rsidP="001E7C46">
      <w:pPr>
        <w:autoSpaceDE w:val="0"/>
        <w:autoSpaceDN w:val="0"/>
        <w:rPr>
          <w:b/>
        </w:rPr>
      </w:pPr>
      <w:r w:rsidRPr="001E7C46">
        <w:rPr>
          <w:rFonts w:hint="eastAsia"/>
          <w:b/>
        </w:rPr>
        <w:t>7.</w:t>
      </w:r>
      <w:r w:rsidRPr="001E7C46">
        <w:rPr>
          <w:b/>
        </w:rPr>
        <w:t xml:space="preserve">  </w:t>
      </w:r>
      <w:r w:rsidRPr="001E7C46">
        <w:rPr>
          <w:rFonts w:hint="eastAsia"/>
          <w:b/>
        </w:rPr>
        <w:t>土星春分</w:t>
      </w:r>
      <w:r w:rsidRPr="001E7C46">
        <w:rPr>
          <w:rFonts w:hint="eastAsia"/>
          <w:b/>
        </w:rPr>
        <w:t>(The Vernal Equinox Day</w:t>
      </w:r>
      <w:r w:rsidRPr="001E7C46">
        <w:rPr>
          <w:b/>
        </w:rPr>
        <w:t xml:space="preserve"> </w:t>
      </w:r>
      <w:r w:rsidRPr="001E7C46">
        <w:rPr>
          <w:rFonts w:hint="eastAsia"/>
          <w:b/>
        </w:rPr>
        <w:t>of Saturn).</w:t>
      </w:r>
    </w:p>
    <w:p w:rsidR="001E7C46" w:rsidRDefault="001E7C46" w:rsidP="001E7C46">
      <w:pPr>
        <w:autoSpaceDE w:val="0"/>
        <w:autoSpaceDN w:val="0"/>
        <w:ind w:leftChars="200" w:left="440" w:firstLineChars="200" w:firstLine="440"/>
      </w:pPr>
      <w:r w:rsidRPr="001E7C46">
        <w:rPr>
          <w:rFonts w:hint="eastAsia"/>
        </w:rPr>
        <w:t>今年的某一天</w:t>
      </w:r>
      <w:r>
        <w:rPr>
          <w:rFonts w:hint="eastAsia"/>
        </w:rPr>
        <w:t>,</w:t>
      </w:r>
      <w:r>
        <w:t xml:space="preserve"> </w:t>
      </w:r>
      <w:r w:rsidRPr="001E7C46">
        <w:rPr>
          <w:rFonts w:hint="eastAsia"/>
        </w:rPr>
        <w:t>土星迎来了自己的春分日</w:t>
      </w:r>
      <w:r>
        <w:rPr>
          <w:rFonts w:hint="eastAsia"/>
        </w:rPr>
        <w:t>.</w:t>
      </w:r>
      <w:r>
        <w:t xml:space="preserve"> </w:t>
      </w:r>
      <w:r w:rsidRPr="001E7C46">
        <w:rPr>
          <w:rFonts w:hint="eastAsia"/>
        </w:rPr>
        <w:t>北京天文馆的一个研究小组根据观测和计算</w:t>
      </w:r>
      <w:r>
        <w:rPr>
          <w:rFonts w:hint="eastAsia"/>
        </w:rPr>
        <w:t>,</w:t>
      </w:r>
      <w:r>
        <w:t xml:space="preserve"> </w:t>
      </w:r>
      <w:r w:rsidRPr="001E7C46">
        <w:rPr>
          <w:rFonts w:hint="eastAsia"/>
        </w:rPr>
        <w:t>得到了土星盘面与观测者视线方向的夹角随时间变化的数据</w:t>
      </w:r>
      <w:r>
        <w:rPr>
          <w:rFonts w:hint="eastAsia"/>
        </w:rPr>
        <w:t>,</w:t>
      </w:r>
      <w:r>
        <w:t xml:space="preserve"> </w:t>
      </w:r>
      <w:r w:rsidRPr="001E7C46">
        <w:rPr>
          <w:rFonts w:hint="eastAsia"/>
        </w:rPr>
        <w:t>结果画于图</w:t>
      </w:r>
      <w:r w:rsidRPr="001E7C46">
        <w:rPr>
          <w:rFonts w:hint="eastAsia"/>
        </w:rPr>
        <w:t>1(</w:t>
      </w:r>
      <w:r w:rsidRPr="001E7C46">
        <w:rPr>
          <w:rFonts w:hint="eastAsia"/>
        </w:rPr>
        <w:t>见下图</w:t>
      </w:r>
      <w:r w:rsidRPr="001E7C46">
        <w:rPr>
          <w:rFonts w:hint="eastAsia"/>
        </w:rPr>
        <w:t>)</w:t>
      </w:r>
      <w:r>
        <w:rPr>
          <w:rFonts w:hint="eastAsia"/>
        </w:rPr>
        <w:t>,</w:t>
      </w:r>
      <w:r>
        <w:t xml:space="preserve"> </w:t>
      </w:r>
      <w:r w:rsidRPr="001E7C46">
        <w:rPr>
          <w:rFonts w:hint="eastAsia"/>
        </w:rPr>
        <w:t>横坐标</w:t>
      </w:r>
      <w:proofErr w:type="gramStart"/>
      <w:r w:rsidRPr="001E7C46">
        <w:rPr>
          <w:rFonts w:hint="eastAsia"/>
        </w:rPr>
        <w:t>为儒略日</w:t>
      </w:r>
      <w:proofErr w:type="gramEnd"/>
      <w:r>
        <w:rPr>
          <w:rFonts w:hint="eastAsia"/>
        </w:rPr>
        <w:t>,</w:t>
      </w:r>
      <w:r>
        <w:t xml:space="preserve"> </w:t>
      </w:r>
      <w:r w:rsidRPr="001E7C46">
        <w:rPr>
          <w:rFonts w:hint="eastAsia"/>
        </w:rPr>
        <w:t>纵坐标为观测到的夹角的度数</w:t>
      </w:r>
      <w:r>
        <w:rPr>
          <w:rFonts w:hint="eastAsia"/>
        </w:rPr>
        <w:t>.</w:t>
      </w:r>
      <w:r>
        <w:t xml:space="preserve"> </w:t>
      </w:r>
      <w:r w:rsidRPr="001E7C46">
        <w:rPr>
          <w:rFonts w:hint="eastAsia"/>
        </w:rPr>
        <w:t>其中的曲线为北京天文馆的观测结果</w:t>
      </w:r>
      <w:r>
        <w:rPr>
          <w:rFonts w:hint="eastAsia"/>
        </w:rPr>
        <w:t>,</w:t>
      </w:r>
      <w:r>
        <w:t xml:space="preserve"> </w:t>
      </w:r>
      <w:r w:rsidRPr="001E7C46">
        <w:rPr>
          <w:rFonts w:hint="eastAsia"/>
        </w:rPr>
        <w:t>直线</w:t>
      </w:r>
      <w:r w:rsidRPr="001E7C46">
        <w:rPr>
          <w:rFonts w:hint="eastAsia"/>
        </w:rPr>
        <w:t>(</w:t>
      </w:r>
      <w:r w:rsidRPr="001E7C46">
        <w:rPr>
          <w:rFonts w:hint="eastAsia"/>
        </w:rPr>
        <w:t>几乎是直的</w:t>
      </w:r>
      <w:r w:rsidRPr="001E7C46">
        <w:rPr>
          <w:rFonts w:hint="eastAsia"/>
        </w:rPr>
        <w:t>)</w:t>
      </w:r>
      <w:r w:rsidRPr="001E7C46">
        <w:rPr>
          <w:rFonts w:hint="eastAsia"/>
        </w:rPr>
        <w:t>为太阳上的假想观测者的观测结果</w:t>
      </w:r>
      <w:r>
        <w:rPr>
          <w:rFonts w:hint="eastAsia"/>
        </w:rPr>
        <w:t>.</w:t>
      </w:r>
      <w:r>
        <w:t xml:space="preserve"> </w:t>
      </w:r>
      <w:r w:rsidRPr="001E7C46">
        <w:rPr>
          <w:rFonts w:hint="eastAsia"/>
        </w:rPr>
        <w:t>二者的差别是由于地球在绕太阳公转以及土星的公转轨道面与地球的公转轨道面存在夹角</w:t>
      </w:r>
      <w:r w:rsidRPr="001E7C46">
        <w:rPr>
          <w:rFonts w:hint="eastAsia"/>
        </w:rPr>
        <w:t>(</w:t>
      </w:r>
      <w:r w:rsidRPr="001E7C46">
        <w:rPr>
          <w:rFonts w:hint="eastAsia"/>
        </w:rPr>
        <w:t>为</w:t>
      </w:r>
      <w:r w:rsidRPr="001E7C46">
        <w:rPr>
          <w:rFonts w:hint="eastAsia"/>
        </w:rPr>
        <w:t>2</w:t>
      </w:r>
      <w:r>
        <w:rPr>
          <w:rFonts w:hint="eastAsia"/>
        </w:rPr>
        <w:sym w:font="Euclid Symbol" w:char="F0B0"/>
      </w:r>
      <w:r w:rsidRPr="001E7C46">
        <w:rPr>
          <w:rFonts w:hint="eastAsia"/>
        </w:rPr>
        <w:t>29</w:t>
      </w:r>
      <w:r>
        <w:rPr>
          <w:rFonts w:hint="eastAsia"/>
        </w:rPr>
        <w:sym w:font="Euclid Symbol" w:char="F0A2"/>
      </w:r>
      <w:r w:rsidRPr="001E7C46">
        <w:rPr>
          <w:rFonts w:hint="eastAsia"/>
        </w:rPr>
        <w:t>)</w:t>
      </w:r>
      <w:r w:rsidRPr="001E7C46">
        <w:rPr>
          <w:rFonts w:hint="eastAsia"/>
        </w:rPr>
        <w:t>所导致的</w:t>
      </w:r>
      <w:r>
        <w:rPr>
          <w:rFonts w:hint="eastAsia"/>
        </w:rPr>
        <w:t>.</w:t>
      </w:r>
    </w:p>
    <w:p w:rsidR="001E7C46" w:rsidRDefault="001E7C46" w:rsidP="001E7C46">
      <w:pPr>
        <w:autoSpaceDE w:val="0"/>
        <w:autoSpaceDN w:val="0"/>
        <w:ind w:leftChars="200" w:left="440"/>
        <w:jc w:val="center"/>
      </w:pPr>
      <w:r w:rsidRPr="001E7C46">
        <w:rPr>
          <w:rFonts w:hint="eastAsia"/>
          <w:noProof/>
        </w:rPr>
        <w:drawing>
          <wp:inline distT="0" distB="0" distL="0" distR="0">
            <wp:extent cx="3395452" cy="149308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4763" cy="1497179"/>
                    </a:xfrm>
                    <a:prstGeom prst="rect">
                      <a:avLst/>
                    </a:prstGeom>
                    <a:noFill/>
                    <a:ln>
                      <a:noFill/>
                    </a:ln>
                  </pic:spPr>
                </pic:pic>
              </a:graphicData>
            </a:graphic>
          </wp:inline>
        </w:drawing>
      </w:r>
    </w:p>
    <w:p w:rsidR="001E7C46" w:rsidRDefault="001E7C46" w:rsidP="001E7C46">
      <w:pPr>
        <w:autoSpaceDE w:val="0"/>
        <w:autoSpaceDN w:val="0"/>
        <w:ind w:leftChars="200" w:left="440" w:firstLineChars="200" w:firstLine="440"/>
      </w:pPr>
      <w:r w:rsidRPr="001E7C46">
        <w:rPr>
          <w:rFonts w:hint="eastAsia"/>
        </w:rPr>
        <w:lastRenderedPageBreak/>
        <w:t>在</w:t>
      </w:r>
      <w:r w:rsidRPr="001E7C46">
        <w:rPr>
          <w:rFonts w:hint="eastAsia"/>
        </w:rPr>
        <w:t>2005</w:t>
      </w:r>
      <w:r w:rsidRPr="001E7C46">
        <w:rPr>
          <w:rFonts w:hint="eastAsia"/>
        </w:rPr>
        <w:t>年</w:t>
      </w:r>
      <w:r w:rsidRPr="001E7C46">
        <w:rPr>
          <w:rFonts w:hint="eastAsia"/>
        </w:rPr>
        <w:t>1</w:t>
      </w:r>
      <w:r w:rsidRPr="001E7C46">
        <w:rPr>
          <w:rFonts w:hint="eastAsia"/>
        </w:rPr>
        <w:t>月</w:t>
      </w:r>
      <w:r w:rsidRPr="001E7C46">
        <w:rPr>
          <w:rFonts w:hint="eastAsia"/>
        </w:rPr>
        <w:t>13</w:t>
      </w:r>
      <w:r w:rsidRPr="001E7C46">
        <w:rPr>
          <w:rFonts w:hint="eastAsia"/>
        </w:rPr>
        <w:t>日</w:t>
      </w:r>
      <w:r w:rsidRPr="001E7C46">
        <w:rPr>
          <w:rFonts w:hint="eastAsia"/>
        </w:rPr>
        <w:t>(</w:t>
      </w:r>
      <w:proofErr w:type="gramStart"/>
      <w:r w:rsidRPr="001E7C46">
        <w:rPr>
          <w:rFonts w:hint="eastAsia"/>
        </w:rPr>
        <w:t>儒略日</w:t>
      </w:r>
      <w:proofErr w:type="gramEnd"/>
      <w:r w:rsidRPr="001E7C46">
        <w:rPr>
          <w:rFonts w:hint="eastAsia"/>
        </w:rPr>
        <w:t>Julian day 2453383)</w:t>
      </w:r>
      <w:r>
        <w:rPr>
          <w:rFonts w:hint="eastAsia"/>
        </w:rPr>
        <w:t>,</w:t>
      </w:r>
      <w:r>
        <w:t xml:space="preserve"> </w:t>
      </w:r>
      <w:r w:rsidRPr="001E7C46">
        <w:rPr>
          <w:rFonts w:hint="eastAsia"/>
        </w:rPr>
        <w:t>土星冲日</w:t>
      </w:r>
      <w:r>
        <w:rPr>
          <w:rFonts w:hint="eastAsia"/>
        </w:rPr>
        <w:t>.</w:t>
      </w:r>
      <w:r>
        <w:t xml:space="preserve"> </w:t>
      </w:r>
      <w:r w:rsidRPr="001E7C46">
        <w:rPr>
          <w:rFonts w:hint="eastAsia"/>
        </w:rPr>
        <w:t>已知土星的公转周期为</w:t>
      </w:r>
      <w:r w:rsidRPr="001E7C46">
        <w:rPr>
          <w:rFonts w:hint="eastAsia"/>
        </w:rPr>
        <w:t>29.46</w:t>
      </w:r>
      <w:r w:rsidRPr="001E7C46">
        <w:rPr>
          <w:rFonts w:hint="eastAsia"/>
        </w:rPr>
        <w:t>年</w:t>
      </w:r>
      <w:r>
        <w:rPr>
          <w:rFonts w:hint="eastAsia"/>
        </w:rPr>
        <w:t>,</w:t>
      </w:r>
      <w:r>
        <w:t xml:space="preserve"> </w:t>
      </w:r>
      <w:r w:rsidRPr="001E7C46">
        <w:rPr>
          <w:rFonts w:hint="eastAsia"/>
        </w:rPr>
        <w:t>它的赤道面与它的公转轨道面的夹角为</w:t>
      </w:r>
      <w:r w:rsidRPr="001E7C46">
        <w:rPr>
          <w:rFonts w:hint="eastAsia"/>
        </w:rPr>
        <w:t>26</w:t>
      </w:r>
      <w:r>
        <w:rPr>
          <w:rFonts w:hint="eastAsia"/>
        </w:rPr>
        <w:sym w:font="Euclid Symbol" w:char="F0B0"/>
      </w:r>
      <w:r w:rsidRPr="001E7C46">
        <w:rPr>
          <w:rFonts w:hint="eastAsia"/>
        </w:rPr>
        <w:t>43</w:t>
      </w:r>
      <w:r>
        <w:rPr>
          <w:rFonts w:hint="eastAsia"/>
        </w:rPr>
        <w:sym w:font="Euclid Symbol" w:char="F0A2"/>
      </w:r>
      <w:r>
        <w:rPr>
          <w:rFonts w:hint="eastAsia"/>
        </w:rPr>
        <w:t>.</w:t>
      </w:r>
      <w:r>
        <w:t xml:space="preserve"> </w:t>
      </w:r>
      <w:r w:rsidRPr="001E7C46">
        <w:rPr>
          <w:rFonts w:hint="eastAsia"/>
        </w:rPr>
        <w:t>假设地球与土星的公转轨道均为正圆</w:t>
      </w:r>
      <w:r>
        <w:rPr>
          <w:rFonts w:hint="eastAsia"/>
        </w:rPr>
        <w:t>,</w:t>
      </w:r>
      <w:r>
        <w:t xml:space="preserve"> </w:t>
      </w:r>
      <w:r w:rsidRPr="001E7C46">
        <w:rPr>
          <w:rFonts w:hint="eastAsia"/>
        </w:rPr>
        <w:t>土星的轨道半径为</w:t>
      </w:r>
      <w:r w:rsidRPr="001E7C46">
        <w:rPr>
          <w:rFonts w:hint="eastAsia"/>
        </w:rPr>
        <w:t>9.54</w:t>
      </w:r>
      <w:r w:rsidRPr="001E7C46">
        <w:rPr>
          <w:rFonts w:hint="eastAsia"/>
        </w:rPr>
        <w:t>天文单位</w:t>
      </w:r>
      <w:r w:rsidRPr="001E7C46">
        <w:rPr>
          <w:rFonts w:hint="eastAsia"/>
        </w:rPr>
        <w:t>(AU)</w:t>
      </w:r>
      <w:r>
        <w:rPr>
          <w:rFonts w:hint="eastAsia"/>
        </w:rPr>
        <w:t>.</w:t>
      </w:r>
    </w:p>
    <w:p w:rsidR="001E7C46" w:rsidRDefault="001E7C46" w:rsidP="001E7C46">
      <w:pPr>
        <w:autoSpaceDE w:val="0"/>
        <w:autoSpaceDN w:val="0"/>
        <w:ind w:leftChars="200" w:left="882" w:hangingChars="200" w:hanging="442"/>
        <w:rPr>
          <w:rFonts w:hint="eastAsia"/>
        </w:rPr>
      </w:pPr>
      <w:r w:rsidRPr="001E7C46">
        <w:rPr>
          <w:rFonts w:hint="eastAsia"/>
          <w:b/>
        </w:rPr>
        <w:t>7.1</w:t>
      </w:r>
      <w:r>
        <w:t xml:space="preserve"> </w:t>
      </w:r>
      <w:r>
        <w:rPr>
          <w:rFonts w:hint="eastAsia"/>
        </w:rPr>
        <w:t>根据图</w:t>
      </w:r>
      <w:r>
        <w:rPr>
          <w:rFonts w:hint="eastAsia"/>
        </w:rPr>
        <w:t>1</w:t>
      </w:r>
      <w:r>
        <w:rPr>
          <w:rFonts w:hint="eastAsia"/>
        </w:rPr>
        <w:t>,</w:t>
      </w:r>
      <w:r>
        <w:t xml:space="preserve"> </w:t>
      </w:r>
      <w:r>
        <w:rPr>
          <w:rFonts w:hint="eastAsia"/>
        </w:rPr>
        <w:t>找出土星春分日是哪天</w:t>
      </w:r>
      <w:r>
        <w:rPr>
          <w:rFonts w:hint="eastAsia"/>
        </w:rPr>
        <w:t>,</w:t>
      </w:r>
      <w:r>
        <w:t xml:space="preserve"> </w:t>
      </w:r>
      <w:r>
        <w:rPr>
          <w:rFonts w:hint="eastAsia"/>
        </w:rPr>
        <w:t>给出儒略日数的</w:t>
      </w:r>
      <w:proofErr w:type="gramStart"/>
      <w:r>
        <w:rPr>
          <w:rFonts w:hint="eastAsia"/>
        </w:rPr>
        <w:t>取整值</w:t>
      </w:r>
      <w:proofErr w:type="gramEnd"/>
      <w:r>
        <w:rPr>
          <w:rFonts w:hint="eastAsia"/>
        </w:rPr>
        <w:t>,</w:t>
      </w:r>
      <w:r>
        <w:t xml:space="preserve"> </w:t>
      </w:r>
      <w:r>
        <w:rPr>
          <w:rFonts w:hint="eastAsia"/>
        </w:rPr>
        <w:t>并在图上用</w:t>
      </w:r>
      <w:r>
        <w:t>“</w:t>
      </w:r>
      <w:proofErr w:type="spellStart"/>
      <w:r>
        <w:rPr>
          <w:rFonts w:hint="eastAsia"/>
        </w:rPr>
        <w:t>Spr</w:t>
      </w:r>
      <w:proofErr w:type="spellEnd"/>
      <w:r>
        <w:t>”</w:t>
      </w:r>
      <w:r>
        <w:rPr>
          <w:rFonts w:hint="eastAsia"/>
        </w:rPr>
        <w:t>(</w:t>
      </w:r>
      <w:r>
        <w:rPr>
          <w:rFonts w:hint="eastAsia"/>
        </w:rPr>
        <w:t>春分</w:t>
      </w:r>
      <w:r>
        <w:rPr>
          <w:rFonts w:hint="eastAsia"/>
        </w:rPr>
        <w:t>)</w:t>
      </w:r>
      <w:r>
        <w:rPr>
          <w:rFonts w:hint="eastAsia"/>
        </w:rPr>
        <w:t>把这天标记出来</w:t>
      </w:r>
      <w:r>
        <w:rPr>
          <w:rFonts w:hint="eastAsia"/>
        </w:rPr>
        <w:t>.</w:t>
      </w:r>
    </w:p>
    <w:p w:rsidR="001E7C46" w:rsidRDefault="001E7C46" w:rsidP="001E7C46">
      <w:pPr>
        <w:autoSpaceDE w:val="0"/>
        <w:autoSpaceDN w:val="0"/>
        <w:ind w:leftChars="200" w:left="882" w:hangingChars="200" w:hanging="442"/>
        <w:rPr>
          <w:rFonts w:hint="eastAsia"/>
        </w:rPr>
      </w:pPr>
      <w:r w:rsidRPr="001E7C46">
        <w:rPr>
          <w:rFonts w:hint="eastAsia"/>
          <w:b/>
        </w:rPr>
        <w:t>7.2</w:t>
      </w:r>
      <w:r>
        <w:t xml:space="preserve"> </w:t>
      </w:r>
      <w:r>
        <w:rPr>
          <w:rFonts w:hint="eastAsia"/>
        </w:rPr>
        <w:t>根据图</w:t>
      </w:r>
      <w:r>
        <w:rPr>
          <w:rFonts w:hint="eastAsia"/>
        </w:rPr>
        <w:t>1</w:t>
      </w:r>
      <w:r>
        <w:rPr>
          <w:rFonts w:hint="eastAsia"/>
        </w:rPr>
        <w:t>,</w:t>
      </w:r>
      <w:r>
        <w:t xml:space="preserve"> </w:t>
      </w:r>
      <w:r>
        <w:rPr>
          <w:rFonts w:hint="eastAsia"/>
        </w:rPr>
        <w:t>估算北京天文馆和太阳观测者所能看到的土星盘面的倾角最大分别为多少度</w:t>
      </w:r>
      <w:r>
        <w:rPr>
          <w:rFonts w:hint="eastAsia"/>
        </w:rPr>
        <w:t>?</w:t>
      </w:r>
    </w:p>
    <w:p w:rsidR="001E7C46" w:rsidRDefault="001E7C46" w:rsidP="001E7C46">
      <w:pPr>
        <w:autoSpaceDE w:val="0"/>
        <w:autoSpaceDN w:val="0"/>
        <w:ind w:leftChars="200" w:left="882" w:hangingChars="200" w:hanging="442"/>
      </w:pPr>
      <w:r w:rsidRPr="001E7C46">
        <w:rPr>
          <w:rFonts w:hint="eastAsia"/>
          <w:b/>
        </w:rPr>
        <w:t>7.3</w:t>
      </w:r>
      <w:r w:rsidRPr="001E7C46">
        <w:rPr>
          <w:b/>
        </w:rPr>
        <w:t xml:space="preserve"> </w:t>
      </w:r>
      <w:r>
        <w:rPr>
          <w:rFonts w:hint="eastAsia"/>
        </w:rPr>
        <w:t>在下面的轨道图上画出土星春分日那天</w:t>
      </w:r>
      <w:r>
        <w:rPr>
          <w:rFonts w:hint="eastAsia"/>
        </w:rPr>
        <w:t>,</w:t>
      </w:r>
      <w:r>
        <w:t xml:space="preserve"> </w:t>
      </w:r>
      <w:r>
        <w:rPr>
          <w:rFonts w:hint="eastAsia"/>
        </w:rPr>
        <w:t>地球和土星所处的大概位置</w:t>
      </w:r>
      <w:r>
        <w:rPr>
          <w:rFonts w:hint="eastAsia"/>
        </w:rPr>
        <w:t>,</w:t>
      </w:r>
      <w:r>
        <w:t xml:space="preserve"> </w:t>
      </w:r>
      <w:r>
        <w:rPr>
          <w:rFonts w:hint="eastAsia"/>
        </w:rPr>
        <w:t>并标示出地球、土星和太阳之间的角度关系</w:t>
      </w:r>
      <w:r>
        <w:rPr>
          <w:rFonts w:hint="eastAsia"/>
        </w:rPr>
        <w:t>.</w:t>
      </w:r>
      <w:r>
        <w:t xml:space="preserve"> </w:t>
      </w:r>
      <w:r>
        <w:rPr>
          <w:rFonts w:hint="eastAsia"/>
        </w:rPr>
        <w:t>图中的内圆代表地球轨道</w:t>
      </w:r>
      <w:r>
        <w:rPr>
          <w:rFonts w:hint="eastAsia"/>
        </w:rPr>
        <w:t>,</w:t>
      </w:r>
      <w:r>
        <w:t xml:space="preserve"> </w:t>
      </w:r>
      <w:r>
        <w:rPr>
          <w:rFonts w:hint="eastAsia"/>
        </w:rPr>
        <w:t>外圆代表土星轨道</w:t>
      </w:r>
      <w:r>
        <w:rPr>
          <w:rFonts w:hint="eastAsia"/>
        </w:rPr>
        <w:t>(</w:t>
      </w:r>
      <w:r>
        <w:rPr>
          <w:rFonts w:hint="eastAsia"/>
        </w:rPr>
        <w:t>未按比例</w:t>
      </w:r>
      <w:r>
        <w:rPr>
          <w:rFonts w:hint="eastAsia"/>
        </w:rPr>
        <w:t>)</w:t>
      </w:r>
      <w:r>
        <w:rPr>
          <w:rFonts w:hint="eastAsia"/>
        </w:rPr>
        <w:t>.</w:t>
      </w:r>
      <w:r>
        <w:t xml:space="preserve"> </w:t>
      </w:r>
      <w:r>
        <w:rPr>
          <w:rFonts w:hint="eastAsia"/>
        </w:rPr>
        <w:t>Jan</w:t>
      </w:r>
      <w:r>
        <w:rPr>
          <w:rFonts w:hint="eastAsia"/>
        </w:rPr>
        <w:t>表示</w:t>
      </w:r>
      <w:r>
        <w:rPr>
          <w:rFonts w:hint="eastAsia"/>
        </w:rPr>
        <w:t>1</w:t>
      </w:r>
      <w:r>
        <w:rPr>
          <w:rFonts w:hint="eastAsia"/>
        </w:rPr>
        <w:t>月</w:t>
      </w:r>
      <w:r>
        <w:rPr>
          <w:rFonts w:hint="eastAsia"/>
        </w:rPr>
        <w:t>1</w:t>
      </w:r>
      <w:r>
        <w:rPr>
          <w:rFonts w:hint="eastAsia"/>
        </w:rPr>
        <w:t>日</w:t>
      </w:r>
      <w:r>
        <w:rPr>
          <w:rFonts w:hint="eastAsia"/>
        </w:rPr>
        <w:t>,</w:t>
      </w:r>
      <w:r>
        <w:t xml:space="preserve"> </w:t>
      </w:r>
      <w:proofErr w:type="spellStart"/>
      <w:r>
        <w:rPr>
          <w:rFonts w:hint="eastAsia"/>
        </w:rPr>
        <w:t>Fcb</w:t>
      </w:r>
      <w:proofErr w:type="spellEnd"/>
      <w:r>
        <w:rPr>
          <w:rFonts w:hint="eastAsia"/>
        </w:rPr>
        <w:t>表示</w:t>
      </w:r>
      <w:r>
        <w:rPr>
          <w:rFonts w:hint="eastAsia"/>
        </w:rPr>
        <w:t>2</w:t>
      </w:r>
      <w:r>
        <w:rPr>
          <w:rFonts w:hint="eastAsia"/>
        </w:rPr>
        <w:t>月</w:t>
      </w:r>
      <w:r>
        <w:rPr>
          <w:rFonts w:hint="eastAsia"/>
        </w:rPr>
        <w:t>1</w:t>
      </w:r>
      <w:r>
        <w:rPr>
          <w:rFonts w:hint="eastAsia"/>
        </w:rPr>
        <w:t>日</w:t>
      </w:r>
      <w:r>
        <w:rPr>
          <w:rFonts w:hint="eastAsia"/>
        </w:rPr>
        <w:t>,</w:t>
      </w:r>
      <w:r>
        <w:t xml:space="preserve"> </w:t>
      </w:r>
      <w:r>
        <w:rPr>
          <w:rFonts w:hint="eastAsia"/>
        </w:rPr>
        <w:t>依此类推</w:t>
      </w:r>
      <w:r>
        <w:rPr>
          <w:rFonts w:hint="eastAsia"/>
        </w:rPr>
        <w:t>.</w:t>
      </w:r>
    </w:p>
    <w:p w:rsidR="001E7C46" w:rsidRDefault="001E7C46" w:rsidP="001E7C46">
      <w:pPr>
        <w:autoSpaceDE w:val="0"/>
        <w:autoSpaceDN w:val="0"/>
        <w:ind w:leftChars="200" w:left="880" w:hangingChars="200" w:hanging="440"/>
      </w:pPr>
    </w:p>
    <w:p w:rsidR="001E7C46" w:rsidRDefault="001E7C46" w:rsidP="001E7C46">
      <w:pPr>
        <w:autoSpaceDE w:val="0"/>
        <w:autoSpaceDN w:val="0"/>
        <w:ind w:leftChars="200" w:left="880" w:hangingChars="200" w:hanging="440"/>
        <w:jc w:val="center"/>
      </w:pPr>
      <w:r w:rsidRPr="001E7C46">
        <w:rPr>
          <w:rFonts w:hint="eastAsia"/>
          <w:noProof/>
        </w:rPr>
        <w:drawing>
          <wp:inline distT="0" distB="0" distL="0" distR="0">
            <wp:extent cx="3321352" cy="3352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lum bright="-20000" contrast="40000"/>
                      <a:extLst>
                        <a:ext uri="{28A0092B-C50C-407E-A947-70E740481C1C}">
                          <a14:useLocalDpi xmlns:a14="http://schemas.microsoft.com/office/drawing/2010/main" val="0"/>
                        </a:ext>
                      </a:extLst>
                    </a:blip>
                    <a:srcRect/>
                    <a:stretch>
                      <a:fillRect/>
                    </a:stretch>
                  </pic:blipFill>
                  <pic:spPr bwMode="auto">
                    <a:xfrm>
                      <a:off x="0" y="0"/>
                      <a:ext cx="3329478" cy="3361003"/>
                    </a:xfrm>
                    <a:prstGeom prst="rect">
                      <a:avLst/>
                    </a:prstGeom>
                    <a:noFill/>
                    <a:ln>
                      <a:noFill/>
                    </a:ln>
                  </pic:spPr>
                </pic:pic>
              </a:graphicData>
            </a:graphic>
          </wp:inline>
        </w:drawing>
      </w:r>
    </w:p>
    <w:p w:rsidR="001E7C46" w:rsidRDefault="001E7C46" w:rsidP="001E7C46">
      <w:pPr>
        <w:autoSpaceDE w:val="0"/>
        <w:autoSpaceDN w:val="0"/>
        <w:ind w:leftChars="200" w:left="882" w:hangingChars="200" w:hanging="442"/>
        <w:rPr>
          <w:rFonts w:hint="eastAsia"/>
        </w:rPr>
      </w:pPr>
      <w:r w:rsidRPr="001E7C46">
        <w:rPr>
          <w:rFonts w:hint="eastAsia"/>
          <w:b/>
        </w:rPr>
        <w:t>7.4</w:t>
      </w:r>
      <w:r>
        <w:t xml:space="preserve"> </w:t>
      </w:r>
      <w:r>
        <w:rPr>
          <w:rFonts w:hint="eastAsia"/>
        </w:rPr>
        <w:t>土星春分那天</w:t>
      </w:r>
      <w:r>
        <w:rPr>
          <w:rFonts w:hint="eastAsia"/>
        </w:rPr>
        <w:t>,</w:t>
      </w:r>
      <w:r>
        <w:t xml:space="preserve"> </w:t>
      </w:r>
      <w:r>
        <w:rPr>
          <w:rFonts w:hint="eastAsia"/>
        </w:rPr>
        <w:t>地球与土星之间的距离为多少天文单位</w:t>
      </w:r>
      <w:r>
        <w:rPr>
          <w:rFonts w:hint="eastAsia"/>
        </w:rPr>
        <w:t>(AU)?</w:t>
      </w:r>
      <w:r>
        <w:t xml:space="preserve"> </w:t>
      </w:r>
      <w:r>
        <w:rPr>
          <w:rFonts w:hint="eastAsia"/>
        </w:rPr>
        <w:t>忽略土星公转轨道的倾角</w:t>
      </w:r>
      <w:r>
        <w:rPr>
          <w:rFonts w:hint="eastAsia"/>
        </w:rPr>
        <w:t>.</w:t>
      </w:r>
      <w:bookmarkStart w:id="0" w:name="_GoBack"/>
      <w:bookmarkEnd w:id="0"/>
    </w:p>
    <w:p w:rsidR="001E7C46" w:rsidRPr="001E7C46" w:rsidRDefault="001E7C46" w:rsidP="001E7C46">
      <w:pPr>
        <w:autoSpaceDE w:val="0"/>
        <w:autoSpaceDN w:val="0"/>
        <w:ind w:leftChars="200" w:left="882" w:hangingChars="200" w:hanging="442"/>
        <w:rPr>
          <w:rFonts w:hint="eastAsia"/>
        </w:rPr>
      </w:pPr>
      <w:r w:rsidRPr="001E7C46">
        <w:rPr>
          <w:rFonts w:hint="eastAsia"/>
          <w:b/>
        </w:rPr>
        <w:t>7.5</w:t>
      </w:r>
      <w:r w:rsidRPr="001E7C46">
        <w:rPr>
          <w:b/>
        </w:rPr>
        <w:t xml:space="preserve"> </w:t>
      </w:r>
      <w:r w:rsidRPr="001E7C46">
        <w:rPr>
          <w:rFonts w:hint="eastAsia"/>
          <w:b/>
        </w:rPr>
        <w:t>(</w:t>
      </w:r>
      <w:r w:rsidRPr="001E7C46">
        <w:rPr>
          <w:rFonts w:hint="eastAsia"/>
          <w:b/>
        </w:rPr>
        <w:t>仅</w:t>
      </w:r>
      <w:proofErr w:type="gramStart"/>
      <w:r w:rsidRPr="001E7C46">
        <w:rPr>
          <w:rFonts w:hint="eastAsia"/>
          <w:b/>
        </w:rPr>
        <w:t>高年组</w:t>
      </w:r>
      <w:proofErr w:type="gramEnd"/>
      <w:r w:rsidRPr="001E7C46">
        <w:rPr>
          <w:rFonts w:hint="eastAsia"/>
          <w:b/>
        </w:rPr>
        <w:t>)</w:t>
      </w:r>
      <w:r>
        <w:rPr>
          <w:rFonts w:hint="eastAsia"/>
        </w:rPr>
        <w:t>忽略土星的公转轨道倾角</w:t>
      </w:r>
      <w:r>
        <w:rPr>
          <w:rFonts w:hint="eastAsia"/>
        </w:rPr>
        <w:t>,</w:t>
      </w:r>
      <w:r>
        <w:t xml:space="preserve"> </w:t>
      </w:r>
      <w:r>
        <w:rPr>
          <w:rFonts w:hint="eastAsia"/>
        </w:rPr>
        <w:t>估算在同一时刻观测</w:t>
      </w:r>
      <w:r>
        <w:rPr>
          <w:rFonts w:hint="eastAsia"/>
        </w:rPr>
        <w:t>,</w:t>
      </w:r>
      <w:r>
        <w:t xml:space="preserve"> </w:t>
      </w:r>
      <w:r>
        <w:rPr>
          <w:rFonts w:hint="eastAsia"/>
        </w:rPr>
        <w:t>北京天文馆和太阳观测者看到的土星盘面的倾角之差最大为多少</w:t>
      </w:r>
      <w:r>
        <w:rPr>
          <w:rFonts w:hint="eastAsia"/>
        </w:rPr>
        <w:t>?</w:t>
      </w:r>
    </w:p>
    <w:sectPr w:rsidR="001E7C46" w:rsidRPr="001E7C46" w:rsidSect="00377388">
      <w:pgSz w:w="11906" w:h="16838"/>
      <w:pgMar w:top="1134" w:right="1418" w:bottom="1134"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MU Serif">
    <w:panose1 w:val="02000603000000000000"/>
    <w:charset w:val="00"/>
    <w:family w:val="auto"/>
    <w:pitch w:val="variable"/>
    <w:sig w:usb0="E10002FF" w:usb1="5201E9EB" w:usb2="02020004"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思源宋体 CN">
    <w:panose1 w:val="02020400000000000000"/>
    <w:charset w:val="86"/>
    <w:family w:val="roman"/>
    <w:notTrueType/>
    <w:pitch w:val="variable"/>
    <w:sig w:usb0="20000287" w:usb1="2ADF3C10" w:usb2="00000016" w:usb3="00000000" w:csb0="00060107" w:csb1="00000000"/>
  </w:font>
  <w:font w:name="方正FW筑紫古典L明朝 简">
    <w:panose1 w:val="02000500000000000000"/>
    <w:charset w:val="86"/>
    <w:family w:val="auto"/>
    <w:pitch w:val="variable"/>
    <w:sig w:usb0="A00002BF" w:usb1="184F6CFA" w:usb2="00000012" w:usb3="00000000" w:csb0="00040001" w:csb1="00000000"/>
  </w:font>
  <w:font w:name="Euclid Symbol">
    <w:panose1 w:val="05050102010706020507"/>
    <w:charset w:val="02"/>
    <w:family w:val="roman"/>
    <w:pitch w:val="variable"/>
    <w:sig w:usb0="8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6932"/>
    <w:rsid w:val="001E7C46"/>
    <w:rsid w:val="002C6932"/>
    <w:rsid w:val="00377388"/>
    <w:rsid w:val="003F117B"/>
    <w:rsid w:val="004F11C2"/>
    <w:rsid w:val="00590D0D"/>
    <w:rsid w:val="007521F7"/>
    <w:rsid w:val="00795341"/>
    <w:rsid w:val="00B251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B1EB7"/>
  <w15:chartTrackingRefBased/>
  <w15:docId w15:val="{63E97817-8ED4-4EEF-B253-D53CBAB90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MU Serif" w:eastAsia="宋体" w:hAnsi="CMU Serif" w:cstheme="minorBidi"/>
        <w:kern w:val="2"/>
        <w:sz w:val="22"/>
        <w:szCs w:val="22"/>
        <w:lang w:val="en-US" w:eastAsia="zh-CN" w:bidi="ar-SA"/>
      </w:rPr>
    </w:rPrDefault>
    <w:pPrDefault>
      <w:pPr>
        <w:spacing w:line="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77388"/>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37738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Pages>
  <Words>354</Words>
  <Characters>2018</Characters>
  <Application>Microsoft Office Word</Application>
  <DocSecurity>0</DocSecurity>
  <Lines>16</Lines>
  <Paragraphs>4</Paragraphs>
  <ScaleCrop>false</ScaleCrop>
  <Company>China</Company>
  <LinksUpToDate>false</LinksUpToDate>
  <CharactersWithSpaces>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2021-09-26T06:02:00Z</dcterms:created>
  <dcterms:modified xsi:type="dcterms:W3CDTF">2021-09-26T06:43:00Z</dcterms:modified>
</cp:coreProperties>
</file>